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B5C9C" w:rsidRDefault="008B5C9C" w:rsidP="008B5C9C">
      <w:pPr>
        <w:spacing w:after="0" w:line="240" w:lineRule="auto"/>
        <w:jc w:val="center"/>
        <w:rPr>
          <w:rFonts w:ascii="Times New Roman" w:hAnsi="Times New Roman" w:cs="Times New Roman"/>
          <w:b/>
          <w:sz w:val="28"/>
          <w:szCs w:val="28"/>
        </w:rPr>
      </w:pPr>
      <w:r w:rsidRPr="008B5C9C">
        <w:rPr>
          <w:rFonts w:ascii="Times New Roman" w:hAnsi="Times New Roman" w:cs="Times New Roman"/>
          <w:b/>
          <w:sz w:val="28"/>
          <w:szCs w:val="28"/>
        </w:rPr>
        <w:t>Архангельская область</w:t>
      </w:r>
    </w:p>
    <w:p w:rsidR="008B5C9C" w:rsidRPr="008B5C9C" w:rsidRDefault="008B5C9C" w:rsidP="008B5C9C">
      <w:pPr>
        <w:spacing w:after="0" w:line="240" w:lineRule="auto"/>
        <w:jc w:val="center"/>
        <w:rPr>
          <w:rFonts w:ascii="Times New Roman" w:hAnsi="Times New Roman" w:cs="Times New Roman"/>
          <w:b/>
          <w:sz w:val="28"/>
          <w:szCs w:val="28"/>
        </w:rPr>
      </w:pPr>
    </w:p>
    <w:p w:rsidR="008B5C9C" w:rsidRPr="008B5C9C" w:rsidRDefault="008B5C9C" w:rsidP="008B5C9C">
      <w:pPr>
        <w:spacing w:after="0" w:line="240" w:lineRule="auto"/>
        <w:jc w:val="center"/>
        <w:rPr>
          <w:rFonts w:ascii="Times New Roman" w:hAnsi="Times New Roman" w:cs="Times New Roman"/>
          <w:b/>
          <w:sz w:val="28"/>
          <w:szCs w:val="28"/>
        </w:rPr>
      </w:pPr>
      <w:r w:rsidRPr="008B5C9C">
        <w:rPr>
          <w:rFonts w:ascii="Times New Roman" w:hAnsi="Times New Roman" w:cs="Times New Roman"/>
          <w:b/>
          <w:sz w:val="28"/>
          <w:szCs w:val="28"/>
        </w:rPr>
        <w:t>Муниципальное образование</w:t>
      </w:r>
    </w:p>
    <w:p w:rsidR="008B5C9C" w:rsidRPr="008B5C9C" w:rsidRDefault="008B5C9C" w:rsidP="008B5C9C">
      <w:pPr>
        <w:spacing w:after="0" w:line="240" w:lineRule="auto"/>
        <w:jc w:val="center"/>
        <w:rPr>
          <w:rFonts w:ascii="Times New Roman" w:hAnsi="Times New Roman" w:cs="Times New Roman"/>
          <w:b/>
          <w:sz w:val="28"/>
          <w:szCs w:val="28"/>
        </w:rPr>
      </w:pPr>
      <w:r w:rsidRPr="008B5C9C">
        <w:rPr>
          <w:rFonts w:ascii="Times New Roman" w:hAnsi="Times New Roman" w:cs="Times New Roman"/>
          <w:b/>
          <w:sz w:val="28"/>
          <w:szCs w:val="28"/>
        </w:rPr>
        <w:t xml:space="preserve"> «Шенкурский муниципальный район»</w:t>
      </w:r>
    </w:p>
    <w:p w:rsidR="008B5C9C" w:rsidRPr="008B5C9C" w:rsidRDefault="008B5C9C" w:rsidP="008B5C9C">
      <w:pPr>
        <w:spacing w:after="0" w:line="240" w:lineRule="auto"/>
        <w:jc w:val="center"/>
        <w:rPr>
          <w:rFonts w:ascii="Times New Roman" w:hAnsi="Times New Roman" w:cs="Times New Roman"/>
          <w:b/>
          <w:sz w:val="28"/>
          <w:szCs w:val="28"/>
        </w:rPr>
      </w:pPr>
    </w:p>
    <w:p w:rsidR="008B5C9C" w:rsidRPr="008B5C9C" w:rsidRDefault="008B5C9C" w:rsidP="008B5C9C">
      <w:pPr>
        <w:spacing w:after="0" w:line="240" w:lineRule="auto"/>
        <w:jc w:val="center"/>
        <w:rPr>
          <w:rFonts w:ascii="Times New Roman" w:hAnsi="Times New Roman" w:cs="Times New Roman"/>
          <w:b/>
          <w:sz w:val="28"/>
          <w:szCs w:val="28"/>
        </w:rPr>
      </w:pPr>
      <w:r w:rsidRPr="008B5C9C">
        <w:rPr>
          <w:rFonts w:ascii="Times New Roman" w:hAnsi="Times New Roman" w:cs="Times New Roman"/>
          <w:b/>
          <w:sz w:val="28"/>
          <w:szCs w:val="28"/>
        </w:rPr>
        <w:t>Администрация муниципального образования</w:t>
      </w:r>
    </w:p>
    <w:p w:rsidR="008B5C9C" w:rsidRPr="008B5C9C" w:rsidRDefault="008B5C9C" w:rsidP="008B5C9C">
      <w:pPr>
        <w:spacing w:after="0" w:line="240" w:lineRule="auto"/>
        <w:jc w:val="center"/>
        <w:rPr>
          <w:rFonts w:ascii="Times New Roman" w:hAnsi="Times New Roman" w:cs="Times New Roman"/>
          <w:b/>
          <w:sz w:val="28"/>
          <w:szCs w:val="28"/>
        </w:rPr>
      </w:pPr>
      <w:r w:rsidRPr="008B5C9C">
        <w:rPr>
          <w:rFonts w:ascii="Times New Roman" w:hAnsi="Times New Roman" w:cs="Times New Roman"/>
          <w:b/>
          <w:sz w:val="28"/>
          <w:szCs w:val="28"/>
        </w:rPr>
        <w:t>«Шенкурский муниципальный район»</w:t>
      </w:r>
    </w:p>
    <w:p w:rsidR="008B5C9C" w:rsidRPr="008B5C9C" w:rsidRDefault="008B5C9C" w:rsidP="008B5C9C">
      <w:pPr>
        <w:spacing w:after="0" w:line="240" w:lineRule="auto"/>
        <w:jc w:val="center"/>
        <w:rPr>
          <w:rFonts w:ascii="Times New Roman" w:hAnsi="Times New Roman" w:cs="Times New Roman"/>
          <w:b/>
          <w:sz w:val="28"/>
          <w:szCs w:val="28"/>
        </w:rPr>
      </w:pPr>
    </w:p>
    <w:p w:rsidR="008B5C9C" w:rsidRPr="008B5C9C" w:rsidRDefault="008B5C9C" w:rsidP="008B5C9C">
      <w:pPr>
        <w:jc w:val="center"/>
        <w:rPr>
          <w:rFonts w:ascii="Times New Roman" w:hAnsi="Times New Roman" w:cs="Times New Roman"/>
          <w:b/>
          <w:sz w:val="28"/>
          <w:szCs w:val="28"/>
        </w:rPr>
      </w:pPr>
      <w:proofErr w:type="gramStart"/>
      <w:r w:rsidRPr="008B5C9C">
        <w:rPr>
          <w:rFonts w:ascii="Times New Roman" w:hAnsi="Times New Roman" w:cs="Times New Roman"/>
          <w:b/>
          <w:sz w:val="28"/>
          <w:szCs w:val="28"/>
        </w:rPr>
        <w:t>П</w:t>
      </w:r>
      <w:proofErr w:type="gramEnd"/>
      <w:r w:rsidRPr="008B5C9C">
        <w:rPr>
          <w:rFonts w:ascii="Times New Roman" w:hAnsi="Times New Roman" w:cs="Times New Roman"/>
          <w:b/>
          <w:sz w:val="28"/>
          <w:szCs w:val="28"/>
        </w:rPr>
        <w:t xml:space="preserve"> О С Т А Н О В Л Е Н И Е</w:t>
      </w:r>
    </w:p>
    <w:p w:rsidR="008B5C9C" w:rsidRPr="008B5C9C" w:rsidRDefault="008B5C9C" w:rsidP="008B5C9C">
      <w:pPr>
        <w:jc w:val="center"/>
        <w:rPr>
          <w:rFonts w:ascii="Times New Roman" w:hAnsi="Times New Roman" w:cs="Times New Roman"/>
          <w:sz w:val="28"/>
          <w:szCs w:val="28"/>
        </w:rPr>
      </w:pPr>
      <w:r w:rsidRPr="008B5C9C">
        <w:rPr>
          <w:rFonts w:ascii="Times New Roman" w:hAnsi="Times New Roman" w:cs="Times New Roman"/>
          <w:sz w:val="28"/>
          <w:szCs w:val="28"/>
        </w:rPr>
        <w:t xml:space="preserve">« </w:t>
      </w:r>
      <w:r>
        <w:rPr>
          <w:rFonts w:ascii="Times New Roman" w:hAnsi="Times New Roman" w:cs="Times New Roman"/>
          <w:sz w:val="28"/>
          <w:szCs w:val="28"/>
        </w:rPr>
        <w:t>31</w:t>
      </w:r>
      <w:r w:rsidRPr="008B5C9C">
        <w:rPr>
          <w:rFonts w:ascii="Times New Roman" w:hAnsi="Times New Roman" w:cs="Times New Roman"/>
          <w:sz w:val="28"/>
          <w:szCs w:val="28"/>
        </w:rPr>
        <w:t xml:space="preserve">» </w:t>
      </w:r>
      <w:r>
        <w:rPr>
          <w:rFonts w:ascii="Times New Roman" w:hAnsi="Times New Roman" w:cs="Times New Roman"/>
          <w:sz w:val="28"/>
          <w:szCs w:val="28"/>
        </w:rPr>
        <w:t>января</w:t>
      </w:r>
      <w:r w:rsidRPr="008B5C9C">
        <w:rPr>
          <w:rFonts w:ascii="Times New Roman" w:hAnsi="Times New Roman" w:cs="Times New Roman"/>
          <w:sz w:val="28"/>
          <w:szCs w:val="28"/>
        </w:rPr>
        <w:t xml:space="preserve"> 201</w:t>
      </w:r>
      <w:r>
        <w:rPr>
          <w:rFonts w:ascii="Times New Roman" w:hAnsi="Times New Roman" w:cs="Times New Roman"/>
          <w:sz w:val="28"/>
          <w:szCs w:val="28"/>
        </w:rPr>
        <w:t>9</w:t>
      </w:r>
      <w:r w:rsidRPr="008B5C9C">
        <w:rPr>
          <w:rFonts w:ascii="Times New Roman" w:hAnsi="Times New Roman" w:cs="Times New Roman"/>
          <w:sz w:val="28"/>
          <w:szCs w:val="28"/>
        </w:rPr>
        <w:t xml:space="preserve"> года  №  </w:t>
      </w:r>
      <w:r w:rsidR="00564BE6">
        <w:rPr>
          <w:rFonts w:ascii="Times New Roman" w:hAnsi="Times New Roman" w:cs="Times New Roman"/>
          <w:sz w:val="28"/>
          <w:szCs w:val="28"/>
        </w:rPr>
        <w:t>68</w:t>
      </w:r>
      <w:r w:rsidR="00EB4E9A">
        <w:rPr>
          <w:rFonts w:ascii="Times New Roman" w:hAnsi="Times New Roman" w:cs="Times New Roman"/>
          <w:sz w:val="28"/>
          <w:szCs w:val="28"/>
        </w:rPr>
        <w:t xml:space="preserve">  </w:t>
      </w:r>
      <w:r w:rsidRPr="008B5C9C">
        <w:rPr>
          <w:rFonts w:ascii="Times New Roman" w:hAnsi="Times New Roman" w:cs="Times New Roman"/>
          <w:sz w:val="28"/>
          <w:szCs w:val="28"/>
        </w:rPr>
        <w:t>- па</w:t>
      </w:r>
    </w:p>
    <w:p w:rsidR="008B5C9C" w:rsidRPr="008B5C9C" w:rsidRDefault="008B5C9C" w:rsidP="008B5C9C">
      <w:pPr>
        <w:tabs>
          <w:tab w:val="left" w:pos="4125"/>
        </w:tabs>
        <w:rPr>
          <w:rFonts w:ascii="Times New Roman" w:hAnsi="Times New Roman" w:cs="Times New Roman"/>
          <w:sz w:val="28"/>
          <w:szCs w:val="28"/>
        </w:rPr>
      </w:pPr>
      <w:r w:rsidRPr="008B5C9C">
        <w:rPr>
          <w:rFonts w:ascii="Times New Roman" w:hAnsi="Times New Roman" w:cs="Times New Roman"/>
          <w:sz w:val="28"/>
          <w:szCs w:val="28"/>
        </w:rPr>
        <w:tab/>
        <w:t>г. Шенкурск</w:t>
      </w:r>
    </w:p>
    <w:p w:rsidR="008B5C9C" w:rsidRPr="008B5C9C" w:rsidRDefault="008B5C9C" w:rsidP="008B5C9C">
      <w:pPr>
        <w:tabs>
          <w:tab w:val="left" w:pos="4125"/>
        </w:tabs>
        <w:spacing w:after="0" w:line="240" w:lineRule="auto"/>
        <w:jc w:val="center"/>
        <w:rPr>
          <w:rFonts w:ascii="Times New Roman" w:hAnsi="Times New Roman" w:cs="Times New Roman"/>
          <w:sz w:val="28"/>
          <w:szCs w:val="28"/>
        </w:rPr>
      </w:pPr>
    </w:p>
    <w:p w:rsidR="000B59AC" w:rsidRPr="000B59AC" w:rsidRDefault="000B59AC" w:rsidP="00766D8D">
      <w:pPr>
        <w:jc w:val="center"/>
        <w:rPr>
          <w:rFonts w:ascii="Times New Roman" w:hAnsi="Times New Roman" w:cs="Times New Roman"/>
          <w:b/>
          <w:sz w:val="28"/>
          <w:szCs w:val="28"/>
        </w:rPr>
      </w:pPr>
      <w:r w:rsidRPr="000B59AC">
        <w:rPr>
          <w:rFonts w:ascii="Times New Roman" w:hAnsi="Times New Roman" w:cs="Times New Roman"/>
          <w:b/>
          <w:sz w:val="28"/>
          <w:szCs w:val="28"/>
        </w:rPr>
        <w:t>Об утверждении  дизайн – проект</w:t>
      </w:r>
      <w:r>
        <w:rPr>
          <w:rFonts w:ascii="Times New Roman" w:hAnsi="Times New Roman" w:cs="Times New Roman"/>
          <w:b/>
          <w:sz w:val="28"/>
          <w:szCs w:val="28"/>
        </w:rPr>
        <w:t>а</w:t>
      </w:r>
      <w:r w:rsidRPr="000B59AC">
        <w:rPr>
          <w:rFonts w:ascii="Times New Roman" w:hAnsi="Times New Roman" w:cs="Times New Roman"/>
          <w:b/>
          <w:sz w:val="28"/>
          <w:szCs w:val="28"/>
        </w:rPr>
        <w:t xml:space="preserve"> благоустройства общественн</w:t>
      </w:r>
      <w:r>
        <w:rPr>
          <w:rFonts w:ascii="Times New Roman" w:hAnsi="Times New Roman" w:cs="Times New Roman"/>
          <w:b/>
          <w:sz w:val="28"/>
          <w:szCs w:val="28"/>
        </w:rPr>
        <w:t>ой</w:t>
      </w:r>
      <w:r w:rsidRPr="000B59AC">
        <w:rPr>
          <w:rFonts w:ascii="Times New Roman" w:hAnsi="Times New Roman" w:cs="Times New Roman"/>
          <w:b/>
          <w:sz w:val="28"/>
          <w:szCs w:val="28"/>
        </w:rPr>
        <w:t xml:space="preserve"> территори</w:t>
      </w:r>
      <w:r>
        <w:rPr>
          <w:rFonts w:ascii="Times New Roman" w:hAnsi="Times New Roman" w:cs="Times New Roman"/>
          <w:b/>
          <w:sz w:val="28"/>
          <w:szCs w:val="28"/>
        </w:rPr>
        <w:t>и</w:t>
      </w:r>
      <w:r w:rsidRPr="000B59AC">
        <w:rPr>
          <w:rFonts w:ascii="Times New Roman" w:hAnsi="Times New Roman" w:cs="Times New Roman"/>
          <w:b/>
          <w:sz w:val="28"/>
          <w:szCs w:val="28"/>
        </w:rPr>
        <w:t xml:space="preserve">  в МО «</w:t>
      </w:r>
      <w:proofErr w:type="spellStart"/>
      <w:r w:rsidRPr="000B59AC">
        <w:rPr>
          <w:rFonts w:ascii="Times New Roman" w:hAnsi="Times New Roman" w:cs="Times New Roman"/>
          <w:b/>
          <w:sz w:val="28"/>
          <w:szCs w:val="28"/>
        </w:rPr>
        <w:t>Шенкурское</w:t>
      </w:r>
      <w:proofErr w:type="spellEnd"/>
      <w:r w:rsidRPr="000B59AC">
        <w:rPr>
          <w:rFonts w:ascii="Times New Roman" w:hAnsi="Times New Roman" w:cs="Times New Roman"/>
          <w:b/>
          <w:sz w:val="28"/>
          <w:szCs w:val="28"/>
        </w:rPr>
        <w:t>» на 201</w:t>
      </w:r>
      <w:r>
        <w:rPr>
          <w:rFonts w:ascii="Times New Roman" w:hAnsi="Times New Roman" w:cs="Times New Roman"/>
          <w:b/>
          <w:sz w:val="28"/>
          <w:szCs w:val="28"/>
        </w:rPr>
        <w:t>9</w:t>
      </w:r>
      <w:r w:rsidRPr="000B59AC">
        <w:rPr>
          <w:rFonts w:ascii="Times New Roman" w:hAnsi="Times New Roman" w:cs="Times New Roman"/>
          <w:b/>
          <w:sz w:val="28"/>
          <w:szCs w:val="28"/>
        </w:rPr>
        <w:t xml:space="preserve"> год</w:t>
      </w:r>
    </w:p>
    <w:p w:rsidR="000B59AC" w:rsidRPr="000B59AC" w:rsidRDefault="000B59AC" w:rsidP="000B59AC">
      <w:pPr>
        <w:pStyle w:val="a3"/>
        <w:spacing w:after="0" w:afterAutospacing="0"/>
        <w:jc w:val="center"/>
        <w:rPr>
          <w:b/>
          <w:sz w:val="27"/>
          <w:szCs w:val="27"/>
        </w:rPr>
      </w:pPr>
    </w:p>
    <w:p w:rsidR="000B59AC" w:rsidRDefault="000B59AC" w:rsidP="000B59AC">
      <w:pPr>
        <w:pStyle w:val="Default"/>
        <w:ind w:firstLine="708"/>
        <w:jc w:val="both"/>
        <w:rPr>
          <w:sz w:val="28"/>
          <w:szCs w:val="28"/>
        </w:rPr>
      </w:pPr>
      <w:proofErr w:type="gramStart"/>
      <w:r w:rsidRPr="000B59AC">
        <w:rPr>
          <w:sz w:val="28"/>
          <w:szCs w:val="28"/>
        </w:rPr>
        <w:t>В целях реализации мероприятий  национального проекта «ЖКХ и городская среда», государственной программы Архангельской области «Развитие энергетики и жилищно-коммунального хозяйства Архангельской области (2014 - 2020 годы), утверждённой постановлением Правительства Архангельской области от 15.10. 2013  № 487-пп (в редакции от 14.03. 2017 № 113-пп),  муниципальной программы МО «Шенкурский муниципальный район» «Формирование современной городской среды МО «Шенкурский муниципальный район» на 2018-2022 годы», утверждённой постановлением администрации МО</w:t>
      </w:r>
      <w:proofErr w:type="gramEnd"/>
      <w:r w:rsidRPr="000B59AC">
        <w:rPr>
          <w:sz w:val="28"/>
          <w:szCs w:val="28"/>
        </w:rPr>
        <w:t xml:space="preserve"> «Шенкурский муниципальный район» от 13.10.2017 № 956-па, администрация </w:t>
      </w:r>
      <w:proofErr w:type="spellStart"/>
      <w:proofErr w:type="gramStart"/>
      <w:r w:rsidRPr="00766D8D">
        <w:rPr>
          <w:b/>
          <w:sz w:val="28"/>
          <w:szCs w:val="28"/>
        </w:rPr>
        <w:t>п</w:t>
      </w:r>
      <w:proofErr w:type="spellEnd"/>
      <w:proofErr w:type="gramEnd"/>
      <w:r w:rsidRPr="00766D8D">
        <w:rPr>
          <w:b/>
          <w:sz w:val="28"/>
          <w:szCs w:val="28"/>
        </w:rPr>
        <w:t xml:space="preserve"> о с т а </w:t>
      </w:r>
      <w:proofErr w:type="spellStart"/>
      <w:r w:rsidRPr="00766D8D">
        <w:rPr>
          <w:b/>
          <w:sz w:val="28"/>
          <w:szCs w:val="28"/>
        </w:rPr>
        <w:t>н</w:t>
      </w:r>
      <w:proofErr w:type="spellEnd"/>
      <w:r w:rsidRPr="00766D8D">
        <w:rPr>
          <w:b/>
          <w:sz w:val="28"/>
          <w:szCs w:val="28"/>
        </w:rPr>
        <w:t xml:space="preserve"> о в л я е т</w:t>
      </w:r>
      <w:r w:rsidRPr="000B59AC">
        <w:rPr>
          <w:sz w:val="28"/>
          <w:szCs w:val="28"/>
        </w:rPr>
        <w:t>:</w:t>
      </w:r>
    </w:p>
    <w:p w:rsidR="00766D8D" w:rsidRPr="000B59AC" w:rsidRDefault="00766D8D" w:rsidP="000B59AC">
      <w:pPr>
        <w:pStyle w:val="Default"/>
        <w:ind w:firstLine="708"/>
        <w:jc w:val="both"/>
        <w:rPr>
          <w:sz w:val="28"/>
          <w:szCs w:val="28"/>
        </w:rPr>
      </w:pPr>
    </w:p>
    <w:p w:rsidR="000B59AC" w:rsidRPr="000B59AC" w:rsidRDefault="000B59AC" w:rsidP="000B59AC">
      <w:pPr>
        <w:spacing w:after="0"/>
        <w:jc w:val="both"/>
        <w:rPr>
          <w:rFonts w:ascii="Times New Roman" w:hAnsi="Times New Roman" w:cs="Times New Roman"/>
          <w:sz w:val="28"/>
          <w:szCs w:val="28"/>
        </w:rPr>
      </w:pPr>
      <w:r w:rsidRPr="000B59AC">
        <w:rPr>
          <w:rFonts w:ascii="Times New Roman" w:hAnsi="Times New Roman" w:cs="Times New Roman"/>
          <w:sz w:val="28"/>
          <w:szCs w:val="28"/>
        </w:rPr>
        <w:tab/>
        <w:t>1. Утвердить прилагаемы</w:t>
      </w:r>
      <w:r>
        <w:rPr>
          <w:rFonts w:ascii="Times New Roman" w:hAnsi="Times New Roman" w:cs="Times New Roman"/>
          <w:sz w:val="28"/>
          <w:szCs w:val="28"/>
        </w:rPr>
        <w:t>й</w:t>
      </w:r>
      <w:r w:rsidRPr="000B59AC">
        <w:rPr>
          <w:rFonts w:ascii="Times New Roman" w:hAnsi="Times New Roman" w:cs="Times New Roman"/>
          <w:sz w:val="28"/>
          <w:szCs w:val="28"/>
        </w:rPr>
        <w:t xml:space="preserve"> дизайн-проект </w:t>
      </w:r>
      <w:r w:rsidR="00766D8D">
        <w:rPr>
          <w:rFonts w:ascii="Times New Roman" w:hAnsi="Times New Roman" w:cs="Times New Roman"/>
          <w:sz w:val="28"/>
          <w:szCs w:val="28"/>
        </w:rPr>
        <w:t xml:space="preserve">благоустройства </w:t>
      </w:r>
      <w:r w:rsidRPr="000B59AC">
        <w:rPr>
          <w:rFonts w:ascii="Times New Roman" w:hAnsi="Times New Roman" w:cs="Times New Roman"/>
          <w:sz w:val="28"/>
          <w:szCs w:val="28"/>
        </w:rPr>
        <w:t>общественн</w:t>
      </w:r>
      <w:r>
        <w:rPr>
          <w:rFonts w:ascii="Times New Roman" w:hAnsi="Times New Roman" w:cs="Times New Roman"/>
          <w:sz w:val="28"/>
          <w:szCs w:val="28"/>
        </w:rPr>
        <w:t>ой</w:t>
      </w:r>
      <w:r w:rsidRPr="000B59AC">
        <w:rPr>
          <w:rFonts w:ascii="Times New Roman" w:hAnsi="Times New Roman" w:cs="Times New Roman"/>
          <w:sz w:val="28"/>
          <w:szCs w:val="28"/>
        </w:rPr>
        <w:t xml:space="preserve"> территори</w:t>
      </w:r>
      <w:r>
        <w:rPr>
          <w:rFonts w:ascii="Times New Roman" w:hAnsi="Times New Roman" w:cs="Times New Roman"/>
          <w:sz w:val="28"/>
          <w:szCs w:val="28"/>
        </w:rPr>
        <w:t>и</w:t>
      </w:r>
      <w:r w:rsidRPr="000B59AC">
        <w:rPr>
          <w:rFonts w:ascii="Times New Roman" w:hAnsi="Times New Roman" w:cs="Times New Roman"/>
          <w:sz w:val="28"/>
          <w:szCs w:val="28"/>
        </w:rPr>
        <w:t>, включенн</w:t>
      </w:r>
      <w:r>
        <w:rPr>
          <w:rFonts w:ascii="Times New Roman" w:hAnsi="Times New Roman" w:cs="Times New Roman"/>
          <w:sz w:val="28"/>
          <w:szCs w:val="28"/>
        </w:rPr>
        <w:t>ой</w:t>
      </w:r>
      <w:r w:rsidRPr="000B59AC">
        <w:rPr>
          <w:rFonts w:ascii="Times New Roman" w:hAnsi="Times New Roman" w:cs="Times New Roman"/>
          <w:sz w:val="28"/>
          <w:szCs w:val="28"/>
        </w:rPr>
        <w:t xml:space="preserve"> в муниципальную программу «Формирование современной городской среды МО «Шенкурский муниципальный район» на 2018-2022 годы»,  на 201</w:t>
      </w:r>
      <w:r>
        <w:rPr>
          <w:rFonts w:ascii="Times New Roman" w:hAnsi="Times New Roman" w:cs="Times New Roman"/>
          <w:sz w:val="28"/>
          <w:szCs w:val="28"/>
        </w:rPr>
        <w:t>9</w:t>
      </w:r>
      <w:r w:rsidRPr="000B59AC">
        <w:rPr>
          <w:rFonts w:ascii="Times New Roman" w:hAnsi="Times New Roman" w:cs="Times New Roman"/>
          <w:sz w:val="28"/>
          <w:szCs w:val="28"/>
        </w:rPr>
        <w:t xml:space="preserve"> год по МО «</w:t>
      </w:r>
      <w:proofErr w:type="spellStart"/>
      <w:r w:rsidRPr="000B59AC">
        <w:rPr>
          <w:rFonts w:ascii="Times New Roman" w:hAnsi="Times New Roman" w:cs="Times New Roman"/>
          <w:sz w:val="28"/>
          <w:szCs w:val="28"/>
        </w:rPr>
        <w:t>Шенкурское</w:t>
      </w:r>
      <w:proofErr w:type="spellEnd"/>
      <w:r w:rsidRPr="000B59AC">
        <w:rPr>
          <w:rFonts w:ascii="Times New Roman" w:hAnsi="Times New Roman" w:cs="Times New Roman"/>
          <w:sz w:val="28"/>
          <w:szCs w:val="28"/>
        </w:rPr>
        <w:t>» (Приложение 1</w:t>
      </w:r>
      <w:r>
        <w:rPr>
          <w:rFonts w:ascii="Times New Roman" w:hAnsi="Times New Roman" w:cs="Times New Roman"/>
          <w:sz w:val="28"/>
          <w:szCs w:val="28"/>
        </w:rPr>
        <w:t xml:space="preserve"> </w:t>
      </w:r>
      <w:r w:rsidRPr="000B59AC">
        <w:rPr>
          <w:rFonts w:ascii="Times New Roman" w:hAnsi="Times New Roman" w:cs="Times New Roman"/>
          <w:sz w:val="28"/>
          <w:szCs w:val="28"/>
        </w:rPr>
        <w:t xml:space="preserve">к настоящему постановлению). </w:t>
      </w:r>
    </w:p>
    <w:p w:rsidR="000B59AC" w:rsidRPr="000B59AC" w:rsidRDefault="000B59AC" w:rsidP="000B59AC">
      <w:pPr>
        <w:pStyle w:val="a3"/>
        <w:spacing w:before="0" w:beforeAutospacing="0" w:after="0" w:afterAutospacing="0"/>
        <w:ind w:firstLine="709"/>
        <w:jc w:val="both"/>
        <w:rPr>
          <w:sz w:val="28"/>
          <w:szCs w:val="28"/>
        </w:rPr>
      </w:pPr>
      <w:r w:rsidRPr="000B59AC">
        <w:rPr>
          <w:sz w:val="28"/>
          <w:szCs w:val="28"/>
        </w:rPr>
        <w:t>2. Настоящее постановление подлежит опубликованию и вступает в силу с момента подписания.</w:t>
      </w:r>
    </w:p>
    <w:p w:rsidR="000B59AC" w:rsidRPr="000B59AC" w:rsidRDefault="000B59AC" w:rsidP="000B59AC">
      <w:pPr>
        <w:ind w:firstLine="720"/>
        <w:jc w:val="both"/>
        <w:rPr>
          <w:rFonts w:ascii="Times New Roman" w:hAnsi="Times New Roman" w:cs="Times New Roman"/>
          <w:sz w:val="28"/>
          <w:szCs w:val="28"/>
        </w:rPr>
      </w:pPr>
      <w:r w:rsidRPr="000B59AC">
        <w:rPr>
          <w:rFonts w:ascii="Times New Roman" w:hAnsi="Times New Roman" w:cs="Times New Roman"/>
          <w:sz w:val="28"/>
          <w:szCs w:val="28"/>
        </w:rPr>
        <w:t xml:space="preserve">3. </w:t>
      </w:r>
      <w:proofErr w:type="gramStart"/>
      <w:r w:rsidRPr="000B59AC">
        <w:rPr>
          <w:rFonts w:ascii="Times New Roman" w:hAnsi="Times New Roman" w:cs="Times New Roman"/>
          <w:sz w:val="28"/>
          <w:szCs w:val="28"/>
        </w:rPr>
        <w:t>Контроль за</w:t>
      </w:r>
      <w:proofErr w:type="gramEnd"/>
      <w:r w:rsidRPr="000B59AC">
        <w:rPr>
          <w:rFonts w:ascii="Times New Roman" w:hAnsi="Times New Roman" w:cs="Times New Roman"/>
          <w:sz w:val="28"/>
          <w:szCs w:val="28"/>
        </w:rPr>
        <w:t xml:space="preserve"> исполнением настоящего постановления оставляю за собой.</w:t>
      </w:r>
    </w:p>
    <w:p w:rsidR="008B5C9C" w:rsidRDefault="008B5C9C" w:rsidP="008B5C9C">
      <w:pPr>
        <w:spacing w:after="0" w:line="240" w:lineRule="auto"/>
        <w:ind w:left="360"/>
        <w:jc w:val="both"/>
        <w:rPr>
          <w:rFonts w:ascii="Times New Roman" w:hAnsi="Times New Roman" w:cs="Times New Roman"/>
          <w:sz w:val="28"/>
          <w:szCs w:val="28"/>
        </w:rPr>
      </w:pPr>
    </w:p>
    <w:p w:rsidR="008B5C9C" w:rsidRPr="008B5C9C" w:rsidRDefault="008B5C9C" w:rsidP="008B5C9C">
      <w:pPr>
        <w:spacing w:after="0" w:line="240" w:lineRule="auto"/>
        <w:ind w:left="360"/>
        <w:jc w:val="both"/>
        <w:rPr>
          <w:rFonts w:ascii="Times New Roman" w:hAnsi="Times New Roman" w:cs="Times New Roman"/>
          <w:sz w:val="28"/>
          <w:szCs w:val="28"/>
        </w:rPr>
      </w:pPr>
    </w:p>
    <w:p w:rsidR="008B5C9C" w:rsidRPr="008B5C9C" w:rsidRDefault="008B5C9C" w:rsidP="008B5C9C">
      <w:pPr>
        <w:spacing w:after="0" w:line="240" w:lineRule="auto"/>
        <w:jc w:val="both"/>
        <w:rPr>
          <w:rFonts w:ascii="Times New Roman" w:hAnsi="Times New Roman" w:cs="Times New Roman"/>
          <w:sz w:val="28"/>
          <w:szCs w:val="28"/>
        </w:rPr>
      </w:pPr>
      <w:r w:rsidRPr="008B5C9C">
        <w:rPr>
          <w:rFonts w:ascii="Times New Roman" w:hAnsi="Times New Roman" w:cs="Times New Roman"/>
          <w:sz w:val="28"/>
          <w:szCs w:val="28"/>
        </w:rPr>
        <w:t xml:space="preserve">Глава </w:t>
      </w:r>
    </w:p>
    <w:p w:rsidR="008B5C9C" w:rsidRPr="008B5C9C" w:rsidRDefault="008B5C9C" w:rsidP="008B5C9C">
      <w:pPr>
        <w:spacing w:after="0" w:line="240" w:lineRule="auto"/>
        <w:jc w:val="both"/>
        <w:rPr>
          <w:rFonts w:ascii="Times New Roman" w:hAnsi="Times New Roman" w:cs="Times New Roman"/>
          <w:sz w:val="28"/>
          <w:szCs w:val="28"/>
        </w:rPr>
      </w:pPr>
      <w:r w:rsidRPr="008B5C9C">
        <w:rPr>
          <w:rFonts w:ascii="Times New Roman" w:hAnsi="Times New Roman" w:cs="Times New Roman"/>
          <w:sz w:val="28"/>
          <w:szCs w:val="28"/>
        </w:rPr>
        <w:t xml:space="preserve">МО «Шенкурский муниципальный район»                                   </w:t>
      </w:r>
      <w:r>
        <w:rPr>
          <w:rFonts w:ascii="Times New Roman" w:hAnsi="Times New Roman" w:cs="Times New Roman"/>
          <w:sz w:val="28"/>
          <w:szCs w:val="28"/>
        </w:rPr>
        <w:t>С.В. Смирнов</w:t>
      </w:r>
    </w:p>
    <w:p w:rsidR="008B5C9C" w:rsidRPr="008B5C9C" w:rsidRDefault="008B5C9C" w:rsidP="008B5C9C">
      <w:pPr>
        <w:jc w:val="both"/>
        <w:rPr>
          <w:rFonts w:ascii="Times New Roman" w:hAnsi="Times New Roman" w:cs="Times New Roman"/>
          <w:sz w:val="28"/>
          <w:szCs w:val="28"/>
        </w:rPr>
      </w:pPr>
    </w:p>
    <w:p w:rsidR="008B5C9C" w:rsidRPr="008B5C9C" w:rsidRDefault="000B59AC" w:rsidP="008B5C9C">
      <w:pPr>
        <w:pStyle w:val="5"/>
        <w:shd w:val="clear" w:color="auto" w:fill="auto"/>
        <w:spacing w:before="0" w:after="0" w:line="240" w:lineRule="auto"/>
        <w:ind w:left="4200" w:right="20" w:firstLine="949"/>
        <w:jc w:val="right"/>
        <w:rPr>
          <w:rFonts w:ascii="Times New Roman" w:hAnsi="Times New Roman" w:cs="Times New Roman"/>
          <w:sz w:val="28"/>
          <w:szCs w:val="28"/>
        </w:rPr>
      </w:pPr>
      <w:r>
        <w:rPr>
          <w:rFonts w:ascii="Times New Roman" w:hAnsi="Times New Roman" w:cs="Times New Roman"/>
          <w:sz w:val="28"/>
          <w:szCs w:val="28"/>
        </w:rPr>
        <w:lastRenderedPageBreak/>
        <w:t>П</w:t>
      </w:r>
      <w:r w:rsidR="008B5C9C" w:rsidRPr="008B5C9C">
        <w:rPr>
          <w:rFonts w:ascii="Times New Roman" w:hAnsi="Times New Roman" w:cs="Times New Roman"/>
          <w:sz w:val="28"/>
          <w:szCs w:val="28"/>
        </w:rPr>
        <w:t>РИЛОЖЕНИЕ № 1</w:t>
      </w:r>
    </w:p>
    <w:p w:rsidR="008B5C9C" w:rsidRPr="008B5C9C" w:rsidRDefault="008B5C9C" w:rsidP="008B5C9C">
      <w:pPr>
        <w:pStyle w:val="5"/>
        <w:shd w:val="clear" w:color="auto" w:fill="auto"/>
        <w:spacing w:before="0" w:after="0" w:line="240" w:lineRule="auto"/>
        <w:ind w:left="4200" w:right="20" w:firstLine="949"/>
        <w:jc w:val="right"/>
        <w:rPr>
          <w:rFonts w:ascii="Times New Roman" w:hAnsi="Times New Roman" w:cs="Times New Roman"/>
          <w:sz w:val="28"/>
          <w:szCs w:val="28"/>
        </w:rPr>
      </w:pPr>
      <w:r w:rsidRPr="008B5C9C">
        <w:rPr>
          <w:rFonts w:ascii="Times New Roman" w:hAnsi="Times New Roman" w:cs="Times New Roman"/>
          <w:sz w:val="28"/>
          <w:szCs w:val="28"/>
        </w:rPr>
        <w:t xml:space="preserve"> к постановлению администрации МО «Шенкурский муниципальный район» </w:t>
      </w:r>
    </w:p>
    <w:p w:rsidR="008B5C9C" w:rsidRPr="008B5C9C" w:rsidRDefault="008B5C9C" w:rsidP="008B5C9C">
      <w:pPr>
        <w:pStyle w:val="5"/>
        <w:shd w:val="clear" w:color="auto" w:fill="auto"/>
        <w:spacing w:before="0" w:after="0" w:line="240" w:lineRule="auto"/>
        <w:ind w:left="4200" w:right="20" w:firstLine="949"/>
        <w:jc w:val="right"/>
        <w:rPr>
          <w:rFonts w:ascii="Times New Roman" w:hAnsi="Times New Roman" w:cs="Times New Roman"/>
          <w:sz w:val="28"/>
          <w:szCs w:val="28"/>
        </w:rPr>
      </w:pPr>
      <w:r w:rsidRPr="008B5C9C">
        <w:rPr>
          <w:rFonts w:ascii="Times New Roman" w:hAnsi="Times New Roman" w:cs="Times New Roman"/>
          <w:sz w:val="28"/>
          <w:szCs w:val="28"/>
        </w:rPr>
        <w:t xml:space="preserve">от </w:t>
      </w:r>
      <w:r>
        <w:rPr>
          <w:rFonts w:ascii="Times New Roman" w:hAnsi="Times New Roman" w:cs="Times New Roman"/>
          <w:sz w:val="28"/>
          <w:szCs w:val="28"/>
        </w:rPr>
        <w:t>31</w:t>
      </w:r>
      <w:r w:rsidRPr="008B5C9C">
        <w:rPr>
          <w:rFonts w:ascii="Times New Roman" w:hAnsi="Times New Roman" w:cs="Times New Roman"/>
          <w:sz w:val="28"/>
          <w:szCs w:val="28"/>
        </w:rPr>
        <w:t xml:space="preserve"> </w:t>
      </w:r>
      <w:r>
        <w:rPr>
          <w:rFonts w:ascii="Times New Roman" w:hAnsi="Times New Roman" w:cs="Times New Roman"/>
          <w:sz w:val="28"/>
          <w:szCs w:val="28"/>
        </w:rPr>
        <w:t>январ</w:t>
      </w:r>
      <w:r w:rsidRPr="008B5C9C">
        <w:rPr>
          <w:rFonts w:ascii="Times New Roman" w:hAnsi="Times New Roman" w:cs="Times New Roman"/>
          <w:sz w:val="28"/>
          <w:szCs w:val="28"/>
        </w:rPr>
        <w:t>я 201</w:t>
      </w:r>
      <w:r>
        <w:rPr>
          <w:rFonts w:ascii="Times New Roman" w:hAnsi="Times New Roman" w:cs="Times New Roman"/>
          <w:sz w:val="28"/>
          <w:szCs w:val="28"/>
        </w:rPr>
        <w:t>9</w:t>
      </w:r>
      <w:r w:rsidRPr="008B5C9C">
        <w:rPr>
          <w:rFonts w:ascii="Times New Roman" w:hAnsi="Times New Roman" w:cs="Times New Roman"/>
          <w:sz w:val="28"/>
          <w:szCs w:val="28"/>
        </w:rPr>
        <w:t xml:space="preserve"> год</w:t>
      </w:r>
      <w:r>
        <w:rPr>
          <w:rFonts w:ascii="Times New Roman" w:hAnsi="Times New Roman" w:cs="Times New Roman"/>
          <w:sz w:val="28"/>
          <w:szCs w:val="28"/>
        </w:rPr>
        <w:t>а</w:t>
      </w:r>
      <w:r w:rsidRPr="008B5C9C">
        <w:rPr>
          <w:rFonts w:ascii="Times New Roman" w:hAnsi="Times New Roman" w:cs="Times New Roman"/>
          <w:sz w:val="28"/>
          <w:szCs w:val="28"/>
        </w:rPr>
        <w:t xml:space="preserve"> № </w:t>
      </w:r>
      <w:r w:rsidR="005763A7">
        <w:rPr>
          <w:rFonts w:ascii="Times New Roman" w:hAnsi="Times New Roman" w:cs="Times New Roman"/>
          <w:sz w:val="28"/>
          <w:szCs w:val="28"/>
        </w:rPr>
        <w:t>68</w:t>
      </w:r>
      <w:r w:rsidRPr="008B5C9C">
        <w:rPr>
          <w:rFonts w:ascii="Times New Roman" w:hAnsi="Times New Roman" w:cs="Times New Roman"/>
          <w:sz w:val="28"/>
          <w:szCs w:val="28"/>
        </w:rPr>
        <w:t xml:space="preserve"> -па </w:t>
      </w:r>
    </w:p>
    <w:p w:rsidR="008B5C9C" w:rsidRPr="008B5C9C" w:rsidRDefault="008B5C9C" w:rsidP="008B5C9C">
      <w:pPr>
        <w:pStyle w:val="a3"/>
        <w:spacing w:before="0" w:beforeAutospacing="0" w:after="0" w:afterAutospacing="0"/>
        <w:ind w:firstLine="709"/>
        <w:jc w:val="both"/>
        <w:rPr>
          <w:b/>
          <w:sz w:val="28"/>
          <w:szCs w:val="28"/>
        </w:rPr>
      </w:pPr>
    </w:p>
    <w:p w:rsidR="008B5C9C" w:rsidRDefault="008B5C9C" w:rsidP="008B5C9C">
      <w:pPr>
        <w:rPr>
          <w:b/>
          <w:sz w:val="28"/>
          <w:szCs w:val="28"/>
        </w:rPr>
      </w:pPr>
    </w:p>
    <w:p w:rsidR="008B5C9C" w:rsidRDefault="008B5C9C" w:rsidP="000444E3">
      <w:pPr>
        <w:autoSpaceDE w:val="0"/>
        <w:autoSpaceDN w:val="0"/>
        <w:adjustRightInd w:val="0"/>
        <w:spacing w:after="0" w:line="240" w:lineRule="auto"/>
        <w:jc w:val="center"/>
        <w:rPr>
          <w:rFonts w:asciiTheme="majorHAnsi" w:hAnsiTheme="majorHAnsi" w:cs="Times New Roman,Italic"/>
          <w:i/>
          <w:iCs/>
          <w:color w:val="0000FF"/>
          <w:sz w:val="48"/>
          <w:szCs w:val="48"/>
        </w:rPr>
      </w:pPr>
    </w:p>
    <w:p w:rsidR="000444E3" w:rsidRPr="000444E3" w:rsidRDefault="000444E3" w:rsidP="000444E3">
      <w:pPr>
        <w:autoSpaceDE w:val="0"/>
        <w:autoSpaceDN w:val="0"/>
        <w:adjustRightInd w:val="0"/>
        <w:spacing w:after="0" w:line="240" w:lineRule="auto"/>
        <w:jc w:val="center"/>
        <w:rPr>
          <w:rFonts w:asciiTheme="majorHAnsi" w:hAnsiTheme="majorHAnsi" w:cs="Times New Roman,Italic"/>
          <w:i/>
          <w:iCs/>
          <w:color w:val="0000FF"/>
          <w:sz w:val="48"/>
          <w:szCs w:val="48"/>
        </w:rPr>
      </w:pPr>
      <w:r w:rsidRPr="000444E3">
        <w:rPr>
          <w:rFonts w:asciiTheme="majorHAnsi" w:hAnsiTheme="majorHAnsi" w:cs="Times New Roman,Italic"/>
          <w:i/>
          <w:iCs/>
          <w:color w:val="0000FF"/>
          <w:sz w:val="48"/>
          <w:szCs w:val="48"/>
        </w:rPr>
        <w:t>Дизайн проект благоустройства</w:t>
      </w:r>
    </w:p>
    <w:p w:rsidR="008B5C9C" w:rsidRDefault="00633A1A" w:rsidP="006056EA">
      <w:pPr>
        <w:autoSpaceDE w:val="0"/>
        <w:autoSpaceDN w:val="0"/>
        <w:adjustRightInd w:val="0"/>
        <w:spacing w:after="0" w:line="240" w:lineRule="auto"/>
        <w:jc w:val="center"/>
        <w:rPr>
          <w:rFonts w:asciiTheme="majorHAnsi" w:hAnsiTheme="majorHAnsi" w:cs="Times New Roman,Italic"/>
          <w:i/>
          <w:iCs/>
          <w:color w:val="0000FF"/>
          <w:sz w:val="48"/>
          <w:szCs w:val="48"/>
        </w:rPr>
      </w:pPr>
      <w:r w:rsidRPr="00633A1A">
        <w:rPr>
          <w:rFonts w:asciiTheme="majorHAnsi" w:hAnsiTheme="majorHAnsi" w:cs="Times New Roman,Italic"/>
          <w:i/>
          <w:iCs/>
          <w:color w:val="0000FF"/>
          <w:sz w:val="48"/>
          <w:szCs w:val="48"/>
        </w:rPr>
        <w:t>общественной территории МО «</w:t>
      </w:r>
      <w:proofErr w:type="spellStart"/>
      <w:r w:rsidRPr="00633A1A">
        <w:rPr>
          <w:rFonts w:asciiTheme="majorHAnsi" w:hAnsiTheme="majorHAnsi" w:cs="Times New Roman,Italic"/>
          <w:i/>
          <w:iCs/>
          <w:color w:val="0000FF"/>
          <w:sz w:val="48"/>
          <w:szCs w:val="48"/>
        </w:rPr>
        <w:t>Шенкурское</w:t>
      </w:r>
      <w:proofErr w:type="spellEnd"/>
      <w:r w:rsidRPr="00633A1A">
        <w:rPr>
          <w:rFonts w:asciiTheme="majorHAnsi" w:hAnsiTheme="majorHAnsi" w:cs="Times New Roman,Italic"/>
          <w:i/>
          <w:iCs/>
          <w:color w:val="0000FF"/>
          <w:sz w:val="48"/>
          <w:szCs w:val="48"/>
        </w:rPr>
        <w:t>», устройство пешеходного тротуара из брусчатки по ул. К. Либкнехта от пересечения с улицей Кудрявцева до пересечения с улицей Ломоносова и далее по ул. Ломоносова до здания почтамта</w:t>
      </w:r>
    </w:p>
    <w:p w:rsidR="008B5C9C" w:rsidRDefault="008B5C9C"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8B5C9C" w:rsidRDefault="008B5C9C"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1F5A0E" w:rsidRDefault="001F5A0E"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1F5A0E" w:rsidRDefault="001F5A0E"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1F5A0E" w:rsidRDefault="001F5A0E"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1F5A0E" w:rsidRDefault="001F5A0E" w:rsidP="006056EA">
      <w:pPr>
        <w:autoSpaceDE w:val="0"/>
        <w:autoSpaceDN w:val="0"/>
        <w:adjustRightInd w:val="0"/>
        <w:spacing w:after="0" w:line="240" w:lineRule="auto"/>
        <w:jc w:val="center"/>
        <w:rPr>
          <w:rFonts w:asciiTheme="majorHAnsi" w:hAnsiTheme="majorHAnsi" w:cs="Times New Roman,Italic"/>
          <w:i/>
          <w:iCs/>
          <w:color w:val="0000FF"/>
          <w:sz w:val="48"/>
          <w:szCs w:val="48"/>
        </w:rPr>
      </w:pPr>
    </w:p>
    <w:p w:rsidR="006056EA" w:rsidRPr="00D156F8" w:rsidRDefault="006056EA" w:rsidP="00D156F8">
      <w:pPr>
        <w:autoSpaceDE w:val="0"/>
        <w:autoSpaceDN w:val="0"/>
        <w:adjustRightInd w:val="0"/>
        <w:spacing w:after="0" w:line="23" w:lineRule="atLeast"/>
        <w:jc w:val="center"/>
        <w:rPr>
          <w:rFonts w:ascii="Times New Roman" w:hAnsi="Times New Roman" w:cs="Times New Roman"/>
          <w:b/>
          <w:bCs/>
          <w:sz w:val="28"/>
          <w:szCs w:val="28"/>
        </w:rPr>
      </w:pPr>
      <w:r w:rsidRPr="00D156F8">
        <w:rPr>
          <w:rFonts w:ascii="Times New Roman" w:hAnsi="Times New Roman" w:cs="Times New Roman"/>
          <w:b/>
          <w:bCs/>
          <w:sz w:val="28"/>
          <w:szCs w:val="28"/>
        </w:rPr>
        <w:t>Общие положения.</w:t>
      </w:r>
    </w:p>
    <w:p w:rsidR="006056EA" w:rsidRPr="00D156F8" w:rsidRDefault="00F121FA" w:rsidP="00D156F8">
      <w:pPr>
        <w:spacing w:after="0" w:line="23" w:lineRule="atLeast"/>
        <w:jc w:val="both"/>
        <w:rPr>
          <w:rFonts w:ascii="Times New Roman" w:hAnsi="Times New Roman" w:cs="Times New Roman"/>
          <w:sz w:val="28"/>
          <w:szCs w:val="28"/>
        </w:rPr>
      </w:pPr>
      <w:r w:rsidRPr="00D156F8">
        <w:rPr>
          <w:rFonts w:ascii="Times New Roman" w:hAnsi="Times New Roman" w:cs="Times New Roman"/>
          <w:sz w:val="28"/>
          <w:szCs w:val="28"/>
        </w:rPr>
        <w:tab/>
      </w:r>
      <w:r w:rsidR="00332155" w:rsidRPr="00D156F8">
        <w:rPr>
          <w:rFonts w:ascii="Times New Roman" w:hAnsi="Times New Roman" w:cs="Times New Roman"/>
          <w:sz w:val="28"/>
          <w:szCs w:val="28"/>
        </w:rPr>
        <w:t xml:space="preserve">Дизайн - проект благоустройства общественной территории по адресу: </w:t>
      </w:r>
      <w:proofErr w:type="gramStart"/>
      <w:r w:rsidR="00332155" w:rsidRPr="00D156F8">
        <w:rPr>
          <w:rFonts w:ascii="Times New Roman" w:hAnsi="Times New Roman" w:cs="Times New Roman"/>
          <w:sz w:val="28"/>
          <w:szCs w:val="28"/>
        </w:rPr>
        <w:t>МО «</w:t>
      </w:r>
      <w:proofErr w:type="spellStart"/>
      <w:r w:rsidR="00332155" w:rsidRPr="00D156F8">
        <w:rPr>
          <w:rFonts w:ascii="Times New Roman" w:hAnsi="Times New Roman" w:cs="Times New Roman"/>
          <w:sz w:val="28"/>
          <w:szCs w:val="28"/>
        </w:rPr>
        <w:t>Шенкурское</w:t>
      </w:r>
      <w:proofErr w:type="spellEnd"/>
      <w:r w:rsidR="00332155" w:rsidRPr="00D156F8">
        <w:rPr>
          <w:rFonts w:ascii="Times New Roman" w:hAnsi="Times New Roman" w:cs="Times New Roman"/>
          <w:sz w:val="28"/>
          <w:szCs w:val="28"/>
        </w:rPr>
        <w:t xml:space="preserve">», г. Шенкурск, </w:t>
      </w:r>
      <w:r w:rsidR="00D156F8">
        <w:rPr>
          <w:rFonts w:ascii="Times New Roman" w:hAnsi="Times New Roman" w:cs="Times New Roman"/>
          <w:sz w:val="28"/>
          <w:szCs w:val="28"/>
        </w:rPr>
        <w:t xml:space="preserve">участок </w:t>
      </w:r>
      <w:r w:rsidR="00332155" w:rsidRPr="00D156F8">
        <w:rPr>
          <w:rFonts w:ascii="Times New Roman" w:hAnsi="Times New Roman" w:cs="Times New Roman"/>
          <w:sz w:val="28"/>
          <w:szCs w:val="28"/>
        </w:rPr>
        <w:t>пешеходн</w:t>
      </w:r>
      <w:r w:rsidR="00D156F8">
        <w:rPr>
          <w:rFonts w:ascii="Times New Roman" w:hAnsi="Times New Roman" w:cs="Times New Roman"/>
          <w:sz w:val="28"/>
          <w:szCs w:val="28"/>
        </w:rPr>
        <w:t>ого</w:t>
      </w:r>
      <w:r w:rsidR="00332155" w:rsidRPr="00D156F8">
        <w:rPr>
          <w:rFonts w:ascii="Times New Roman" w:hAnsi="Times New Roman" w:cs="Times New Roman"/>
          <w:sz w:val="28"/>
          <w:szCs w:val="28"/>
        </w:rPr>
        <w:t xml:space="preserve"> тротуар</w:t>
      </w:r>
      <w:r w:rsidR="00D156F8">
        <w:rPr>
          <w:rFonts w:ascii="Times New Roman" w:hAnsi="Times New Roman" w:cs="Times New Roman"/>
          <w:sz w:val="28"/>
          <w:szCs w:val="28"/>
        </w:rPr>
        <w:t>а</w:t>
      </w:r>
      <w:r w:rsidR="00332155" w:rsidRPr="00D156F8">
        <w:rPr>
          <w:rFonts w:ascii="Times New Roman" w:hAnsi="Times New Roman" w:cs="Times New Roman"/>
          <w:sz w:val="28"/>
          <w:szCs w:val="28"/>
        </w:rPr>
        <w:t xml:space="preserve"> по ул. К. Либкнехта от пересечения с улицей Кудрявцева до пересечения с улицей Ломоносова и далее по ул. Ломоносова до здания почтамт разработан с целью включения общественной территории в муниципальную программу «Формирование современной городской среды МО «Шенкурский муниципальный район» на 2019 год  </w:t>
      </w:r>
      <w:r w:rsidR="006056EA" w:rsidRPr="00D156F8">
        <w:rPr>
          <w:rFonts w:ascii="Times New Roman" w:hAnsi="Times New Roman" w:cs="Times New Roman"/>
          <w:sz w:val="28"/>
          <w:szCs w:val="28"/>
        </w:rPr>
        <w:t>(далее</w:t>
      </w:r>
      <w:r w:rsidR="00A461BB" w:rsidRPr="00D156F8">
        <w:rPr>
          <w:rFonts w:ascii="Times New Roman" w:hAnsi="Times New Roman" w:cs="Times New Roman"/>
          <w:sz w:val="28"/>
          <w:szCs w:val="28"/>
        </w:rPr>
        <w:t xml:space="preserve"> </w:t>
      </w:r>
      <w:r w:rsidR="006056EA" w:rsidRPr="00D156F8">
        <w:rPr>
          <w:rFonts w:ascii="Times New Roman" w:hAnsi="Times New Roman" w:cs="Times New Roman"/>
          <w:sz w:val="28"/>
          <w:szCs w:val="28"/>
        </w:rPr>
        <w:t xml:space="preserve">по тексту – </w:t>
      </w:r>
      <w:r w:rsidR="00332155" w:rsidRPr="00D156F8">
        <w:rPr>
          <w:rFonts w:ascii="Times New Roman" w:hAnsi="Times New Roman" w:cs="Times New Roman"/>
          <w:sz w:val="28"/>
          <w:szCs w:val="28"/>
        </w:rPr>
        <w:t>общественная</w:t>
      </w:r>
      <w:r w:rsidR="006056EA" w:rsidRPr="00D156F8">
        <w:rPr>
          <w:rFonts w:ascii="Times New Roman" w:hAnsi="Times New Roman" w:cs="Times New Roman"/>
          <w:sz w:val="28"/>
          <w:szCs w:val="28"/>
        </w:rPr>
        <w:t xml:space="preserve"> территория).</w:t>
      </w:r>
      <w:proofErr w:type="gramEnd"/>
    </w:p>
    <w:p w:rsidR="00D156F8" w:rsidRDefault="00F2434D" w:rsidP="00D156F8">
      <w:pPr>
        <w:spacing w:after="0" w:line="23" w:lineRule="atLeast"/>
        <w:jc w:val="both"/>
        <w:rPr>
          <w:rFonts w:ascii="Times New Roman" w:hAnsi="Times New Roman" w:cs="Times New Roman"/>
          <w:sz w:val="28"/>
          <w:szCs w:val="28"/>
        </w:rPr>
      </w:pPr>
      <w:r w:rsidRPr="00D156F8">
        <w:rPr>
          <w:rFonts w:ascii="Times New Roman" w:hAnsi="Times New Roman" w:cs="Times New Roman"/>
          <w:sz w:val="28"/>
          <w:szCs w:val="28"/>
        </w:rPr>
        <w:tab/>
      </w:r>
      <w:r w:rsidR="00D156F8" w:rsidRPr="00D156F8">
        <w:rPr>
          <w:rFonts w:ascii="Times New Roman" w:hAnsi="Times New Roman" w:cs="Times New Roman"/>
          <w:sz w:val="28"/>
          <w:szCs w:val="28"/>
        </w:rPr>
        <w:t xml:space="preserve">Данный участок находится в центральной, исторической части города, где проходит основной поток населения в т.ч. школьников, детей дошкольного возраста, идущих в школу, детский сад, а также расположены </w:t>
      </w:r>
      <w:r w:rsidR="00D156F8" w:rsidRPr="00D156F8">
        <w:rPr>
          <w:rFonts w:ascii="Times New Roman" w:hAnsi="Times New Roman" w:cs="Times New Roman"/>
          <w:sz w:val="28"/>
          <w:szCs w:val="28"/>
        </w:rPr>
        <w:lastRenderedPageBreak/>
        <w:t xml:space="preserve">центральная рыночная площадь, основные торговые центры и магазины, отделение Вельского ОСБ, </w:t>
      </w:r>
      <w:proofErr w:type="spellStart"/>
      <w:r w:rsidR="00D156F8" w:rsidRPr="00D156F8">
        <w:rPr>
          <w:rFonts w:ascii="Times New Roman" w:hAnsi="Times New Roman" w:cs="Times New Roman"/>
          <w:sz w:val="28"/>
          <w:szCs w:val="28"/>
        </w:rPr>
        <w:t>культурно-досуговые</w:t>
      </w:r>
      <w:proofErr w:type="spellEnd"/>
      <w:r w:rsidR="00D156F8" w:rsidRPr="00D156F8">
        <w:rPr>
          <w:rFonts w:ascii="Times New Roman" w:hAnsi="Times New Roman" w:cs="Times New Roman"/>
          <w:sz w:val="28"/>
          <w:szCs w:val="28"/>
        </w:rPr>
        <w:t xml:space="preserve"> организации</w:t>
      </w:r>
      <w:r w:rsidR="00D156F8">
        <w:rPr>
          <w:rFonts w:ascii="Times New Roman" w:hAnsi="Times New Roman" w:cs="Times New Roman"/>
          <w:sz w:val="28"/>
          <w:szCs w:val="28"/>
        </w:rPr>
        <w:t>, здание почты</w:t>
      </w:r>
      <w:r w:rsidR="00D156F8" w:rsidRPr="00D156F8">
        <w:rPr>
          <w:rFonts w:ascii="Times New Roman" w:hAnsi="Times New Roman" w:cs="Times New Roman"/>
          <w:sz w:val="28"/>
          <w:szCs w:val="28"/>
        </w:rPr>
        <w:t>.</w:t>
      </w:r>
    </w:p>
    <w:p w:rsidR="00D156F8" w:rsidRPr="00D156F8" w:rsidRDefault="00D156F8" w:rsidP="00D156F8">
      <w:pPr>
        <w:spacing w:after="0" w:line="23" w:lineRule="atLeast"/>
        <w:jc w:val="both"/>
        <w:rPr>
          <w:rFonts w:ascii="Times New Roman" w:hAnsi="Times New Roman" w:cs="Times New Roman"/>
          <w:sz w:val="28"/>
          <w:szCs w:val="28"/>
        </w:rPr>
      </w:pPr>
      <w:r>
        <w:rPr>
          <w:rFonts w:ascii="Times New Roman" w:hAnsi="Times New Roman" w:cs="Times New Roman"/>
          <w:sz w:val="28"/>
          <w:szCs w:val="28"/>
        </w:rPr>
        <w:tab/>
        <w:t xml:space="preserve">Запланированные мероприятия продолжат основной </w:t>
      </w:r>
      <w:r w:rsidRPr="00D156F8">
        <w:rPr>
          <w:rFonts w:ascii="Times New Roman" w:hAnsi="Times New Roman" w:cs="Times New Roman"/>
          <w:sz w:val="28"/>
          <w:szCs w:val="28"/>
        </w:rPr>
        <w:t xml:space="preserve"> </w:t>
      </w:r>
      <w:r>
        <w:rPr>
          <w:rFonts w:ascii="Times New Roman" w:hAnsi="Times New Roman" w:cs="Times New Roman"/>
          <w:sz w:val="28"/>
          <w:szCs w:val="28"/>
        </w:rPr>
        <w:t>проект благоустройства пешеходной части одной из центральных улиц города, начатый в 2018 году, улицы Карла Либкнехта.</w:t>
      </w:r>
    </w:p>
    <w:p w:rsidR="006056EA" w:rsidRPr="00F121FA" w:rsidRDefault="003F03B8" w:rsidP="00D156F8">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 xml:space="preserve">Дизайн проект по благоустройству </w:t>
      </w:r>
      <w:r w:rsidR="00D156F8">
        <w:rPr>
          <w:rFonts w:ascii="Times New Roman" w:hAnsi="Times New Roman" w:cs="Times New Roman"/>
          <w:sz w:val="28"/>
          <w:szCs w:val="28"/>
        </w:rPr>
        <w:t>общественной территории</w:t>
      </w:r>
      <w:r>
        <w:rPr>
          <w:rFonts w:ascii="Times New Roman" w:hAnsi="Times New Roman" w:cs="Times New Roman"/>
          <w:sz w:val="28"/>
          <w:szCs w:val="28"/>
        </w:rPr>
        <w:t xml:space="preserve"> </w:t>
      </w:r>
      <w:r w:rsidR="006056EA" w:rsidRPr="00F121FA">
        <w:rPr>
          <w:rFonts w:ascii="Times New Roman" w:hAnsi="Times New Roman" w:cs="Times New Roman"/>
          <w:sz w:val="28"/>
          <w:szCs w:val="28"/>
        </w:rPr>
        <w:t>включает в себя:</w:t>
      </w:r>
    </w:p>
    <w:p w:rsidR="006056EA" w:rsidRPr="00F121FA" w:rsidRDefault="003F03B8"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 xml:space="preserve">- схему расположения </w:t>
      </w:r>
      <w:r w:rsidR="005E331A">
        <w:rPr>
          <w:rFonts w:ascii="Times New Roman" w:hAnsi="Times New Roman" w:cs="Times New Roman"/>
          <w:sz w:val="28"/>
          <w:szCs w:val="28"/>
        </w:rPr>
        <w:t>участка тротуара, планируемого к замене,</w:t>
      </w:r>
      <w:r w:rsidR="001F5A0E">
        <w:rPr>
          <w:rFonts w:ascii="Times New Roman" w:hAnsi="Times New Roman" w:cs="Times New Roman"/>
          <w:sz w:val="28"/>
          <w:szCs w:val="28"/>
        </w:rPr>
        <w:t xml:space="preserve"> </w:t>
      </w:r>
      <w:r>
        <w:rPr>
          <w:rFonts w:ascii="Times New Roman" w:hAnsi="Times New Roman" w:cs="Times New Roman"/>
          <w:sz w:val="28"/>
          <w:szCs w:val="28"/>
        </w:rPr>
        <w:t xml:space="preserve">в </w:t>
      </w:r>
      <w:proofErr w:type="gramStart"/>
      <w:r>
        <w:rPr>
          <w:rFonts w:ascii="Times New Roman" w:hAnsi="Times New Roman" w:cs="Times New Roman"/>
          <w:sz w:val="28"/>
          <w:szCs w:val="28"/>
        </w:rPr>
        <w:t>г</w:t>
      </w:r>
      <w:proofErr w:type="gramEnd"/>
      <w:r>
        <w:rPr>
          <w:rFonts w:ascii="Times New Roman" w:hAnsi="Times New Roman" w:cs="Times New Roman"/>
          <w:sz w:val="28"/>
          <w:szCs w:val="28"/>
        </w:rPr>
        <w:t>. Шенкурске</w:t>
      </w:r>
      <w:r w:rsidR="001F5A0E">
        <w:rPr>
          <w:rFonts w:ascii="Times New Roman" w:hAnsi="Times New Roman" w:cs="Times New Roman"/>
          <w:sz w:val="28"/>
          <w:szCs w:val="28"/>
        </w:rPr>
        <w:t>;</w:t>
      </w:r>
    </w:p>
    <w:p w:rsidR="006056EA" w:rsidRPr="00F121FA" w:rsidRDefault="003F03B8"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 визуализацию в виде фотографии предполагаемой к благоустройству территории</w:t>
      </w:r>
      <w:r>
        <w:rPr>
          <w:rFonts w:ascii="Times New Roman" w:hAnsi="Times New Roman" w:cs="Times New Roman"/>
          <w:sz w:val="28"/>
          <w:szCs w:val="28"/>
        </w:rPr>
        <w:t xml:space="preserve"> </w:t>
      </w:r>
      <w:r w:rsidR="006056EA" w:rsidRPr="00F121FA">
        <w:rPr>
          <w:rFonts w:ascii="Times New Roman" w:hAnsi="Times New Roman" w:cs="Times New Roman"/>
          <w:sz w:val="28"/>
          <w:szCs w:val="28"/>
        </w:rPr>
        <w:t>(настоящее время);</w:t>
      </w:r>
    </w:p>
    <w:p w:rsidR="006056EA" w:rsidRPr="00F121FA" w:rsidRDefault="003F03B8"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 текстовое описание мероприятий по благоустройству;</w:t>
      </w:r>
    </w:p>
    <w:p w:rsidR="006056EA" w:rsidRDefault="003F03B8" w:rsidP="00F121FA">
      <w:pPr>
        <w:autoSpaceDE w:val="0"/>
        <w:autoSpaceDN w:val="0"/>
        <w:adjustRightInd w:val="0"/>
        <w:spacing w:after="0" w:line="240" w:lineRule="auto"/>
        <w:jc w:val="both"/>
        <w:rPr>
          <w:rFonts w:ascii="Times New Roman" w:hAnsi="Times New Roman" w:cs="Times New Roman"/>
          <w:sz w:val="28"/>
          <w:szCs w:val="28"/>
        </w:rPr>
      </w:pPr>
      <w:r>
        <w:rPr>
          <w:rFonts w:ascii="Times New Roman" w:hAnsi="Times New Roman" w:cs="Times New Roman"/>
          <w:sz w:val="28"/>
          <w:szCs w:val="28"/>
        </w:rPr>
        <w:tab/>
      </w:r>
      <w:r w:rsidR="006056EA" w:rsidRPr="00F121FA">
        <w:rPr>
          <w:rFonts w:ascii="Times New Roman" w:hAnsi="Times New Roman" w:cs="Times New Roman"/>
          <w:sz w:val="28"/>
          <w:szCs w:val="28"/>
        </w:rPr>
        <w:t>- схему планировки территории.</w:t>
      </w:r>
    </w:p>
    <w:p w:rsidR="001F5A0E" w:rsidRDefault="001F5A0E" w:rsidP="00F121FA">
      <w:pPr>
        <w:autoSpaceDE w:val="0"/>
        <w:autoSpaceDN w:val="0"/>
        <w:adjustRightInd w:val="0"/>
        <w:spacing w:after="0" w:line="240" w:lineRule="auto"/>
        <w:jc w:val="both"/>
        <w:rPr>
          <w:rFonts w:ascii="Times New Roman" w:hAnsi="Times New Roman" w:cs="Times New Roman"/>
          <w:sz w:val="28"/>
          <w:szCs w:val="28"/>
        </w:rPr>
      </w:pPr>
    </w:p>
    <w:p w:rsidR="001F5A0E" w:rsidRDefault="001F5A0E" w:rsidP="005E331A">
      <w:pPr>
        <w:autoSpaceDE w:val="0"/>
        <w:autoSpaceDN w:val="0"/>
        <w:adjustRightInd w:val="0"/>
        <w:spacing w:after="0" w:line="240" w:lineRule="auto"/>
        <w:jc w:val="center"/>
        <w:rPr>
          <w:rFonts w:ascii="Times New Roman" w:hAnsi="Times New Roman" w:cs="Times New Roman"/>
          <w:b/>
          <w:sz w:val="28"/>
          <w:szCs w:val="28"/>
        </w:rPr>
      </w:pPr>
      <w:r w:rsidRPr="001F5A0E">
        <w:rPr>
          <w:rFonts w:ascii="Times New Roman" w:hAnsi="Times New Roman" w:cs="Times New Roman"/>
          <w:b/>
          <w:sz w:val="28"/>
          <w:szCs w:val="28"/>
        </w:rPr>
        <w:t xml:space="preserve">Схема расположения </w:t>
      </w:r>
      <w:r w:rsidR="005E331A">
        <w:rPr>
          <w:rFonts w:ascii="Times New Roman" w:hAnsi="Times New Roman" w:cs="Times New Roman"/>
          <w:b/>
          <w:sz w:val="28"/>
          <w:szCs w:val="28"/>
        </w:rPr>
        <w:t>участка пешеходного тротуара по улице Карла Либкнехта</w:t>
      </w:r>
      <w:r w:rsidRPr="001F5A0E">
        <w:rPr>
          <w:rFonts w:ascii="Times New Roman" w:hAnsi="Times New Roman" w:cs="Times New Roman"/>
          <w:b/>
          <w:sz w:val="28"/>
          <w:szCs w:val="28"/>
        </w:rPr>
        <w:t xml:space="preserve"> в </w:t>
      </w:r>
      <w:proofErr w:type="gramStart"/>
      <w:r w:rsidRPr="001F5A0E">
        <w:rPr>
          <w:rFonts w:ascii="Times New Roman" w:hAnsi="Times New Roman" w:cs="Times New Roman"/>
          <w:b/>
          <w:sz w:val="28"/>
          <w:szCs w:val="28"/>
        </w:rPr>
        <w:t>г</w:t>
      </w:r>
      <w:proofErr w:type="gramEnd"/>
      <w:r w:rsidRPr="001F5A0E">
        <w:rPr>
          <w:rFonts w:ascii="Times New Roman" w:hAnsi="Times New Roman" w:cs="Times New Roman"/>
          <w:b/>
          <w:sz w:val="28"/>
          <w:szCs w:val="28"/>
        </w:rPr>
        <w:t>. Шенкурске</w:t>
      </w:r>
    </w:p>
    <w:p w:rsidR="001F5A0E" w:rsidRPr="001F5A0E" w:rsidRDefault="001F5A0E" w:rsidP="001F5A0E">
      <w:pPr>
        <w:autoSpaceDE w:val="0"/>
        <w:autoSpaceDN w:val="0"/>
        <w:adjustRightInd w:val="0"/>
        <w:spacing w:after="0" w:line="240" w:lineRule="auto"/>
        <w:jc w:val="center"/>
        <w:rPr>
          <w:rFonts w:ascii="Times New Roman" w:hAnsi="Times New Roman" w:cs="Times New Roman"/>
          <w:b/>
          <w:sz w:val="28"/>
          <w:szCs w:val="28"/>
        </w:rPr>
      </w:pPr>
    </w:p>
    <w:p w:rsidR="001F5A0E" w:rsidRDefault="001F5A0E" w:rsidP="00F121FA">
      <w:pPr>
        <w:autoSpaceDE w:val="0"/>
        <w:autoSpaceDN w:val="0"/>
        <w:adjustRightInd w:val="0"/>
        <w:spacing w:after="0" w:line="240" w:lineRule="auto"/>
        <w:jc w:val="both"/>
        <w:rPr>
          <w:rFonts w:ascii="Times New Roman" w:hAnsi="Times New Roman" w:cs="Times New Roman"/>
          <w:sz w:val="28"/>
          <w:szCs w:val="28"/>
        </w:rPr>
      </w:pPr>
    </w:p>
    <w:p w:rsidR="001F5A0E" w:rsidRPr="00F121FA" w:rsidRDefault="00CB5513" w:rsidP="00F121FA">
      <w:pPr>
        <w:autoSpaceDE w:val="0"/>
        <w:autoSpaceDN w:val="0"/>
        <w:adjustRightInd w:val="0"/>
        <w:spacing w:after="0" w:line="240" w:lineRule="auto"/>
        <w:jc w:val="both"/>
        <w:rPr>
          <w:rFonts w:ascii="Times New Roman" w:hAnsi="Times New Roman" w:cs="Times New Roman"/>
          <w:sz w:val="48"/>
          <w:szCs w:val="48"/>
        </w:rPr>
      </w:pPr>
      <w:r>
        <w:rPr>
          <w:rFonts w:ascii="Times New Roman" w:hAnsi="Times New Roman" w:cs="Times New Roman"/>
          <w:noProof/>
          <w:sz w:val="48"/>
          <w:szCs w:val="48"/>
          <w:lang w:eastAsia="ru-RU"/>
        </w:rPr>
        <w:drawing>
          <wp:inline distT="0" distB="0" distL="0" distR="0">
            <wp:extent cx="5940585" cy="4848625"/>
            <wp:effectExtent l="19050" t="0" r="3015" b="0"/>
            <wp:docPr id="2" name="Рисунок 1" descr="C:\Users\ProotdelVS\Desktop\мой любимый двор\Безымянный 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ootdelVS\Desktop\мой любимый двор\Безымянный 5.png"/>
                    <pic:cNvPicPr>
                      <a:picLocks noChangeAspect="1" noChangeArrowheads="1"/>
                    </pic:cNvPicPr>
                  </pic:nvPicPr>
                  <pic:blipFill>
                    <a:blip r:embed="rId4" cstate="print"/>
                    <a:srcRect/>
                    <a:stretch>
                      <a:fillRect/>
                    </a:stretch>
                  </pic:blipFill>
                  <pic:spPr bwMode="auto">
                    <a:xfrm>
                      <a:off x="0" y="0"/>
                      <a:ext cx="5940425" cy="4848494"/>
                    </a:xfrm>
                    <a:prstGeom prst="rect">
                      <a:avLst/>
                    </a:prstGeom>
                    <a:noFill/>
                    <a:ln w="9525">
                      <a:noFill/>
                      <a:miter lim="800000"/>
                      <a:headEnd/>
                      <a:tailEnd/>
                    </a:ln>
                  </pic:spPr>
                </pic:pic>
              </a:graphicData>
            </a:graphic>
          </wp:inline>
        </w:drawing>
      </w:r>
    </w:p>
    <w:p w:rsidR="00D10222" w:rsidRDefault="00D10222" w:rsidP="00D10222">
      <w:pPr>
        <w:autoSpaceDE w:val="0"/>
        <w:autoSpaceDN w:val="0"/>
        <w:adjustRightInd w:val="0"/>
        <w:spacing w:after="0" w:line="240" w:lineRule="auto"/>
        <w:jc w:val="center"/>
        <w:rPr>
          <w:rFonts w:ascii="Times New Roman" w:hAnsi="Times New Roman" w:cs="Times New Roman"/>
          <w:b/>
          <w:bCs/>
          <w:sz w:val="28"/>
          <w:szCs w:val="28"/>
        </w:rPr>
      </w:pPr>
    </w:p>
    <w:p w:rsidR="003C225A" w:rsidRDefault="003C225A" w:rsidP="00D10222">
      <w:pPr>
        <w:autoSpaceDE w:val="0"/>
        <w:autoSpaceDN w:val="0"/>
        <w:adjustRightInd w:val="0"/>
        <w:spacing w:after="0" w:line="240" w:lineRule="auto"/>
        <w:jc w:val="center"/>
        <w:rPr>
          <w:rFonts w:ascii="Times New Roman" w:hAnsi="Times New Roman" w:cs="Times New Roman"/>
          <w:b/>
          <w:bCs/>
          <w:sz w:val="28"/>
          <w:szCs w:val="28"/>
        </w:rPr>
      </w:pPr>
    </w:p>
    <w:p w:rsidR="006056EA" w:rsidRDefault="006056EA" w:rsidP="00D10222">
      <w:pPr>
        <w:autoSpaceDE w:val="0"/>
        <w:autoSpaceDN w:val="0"/>
        <w:adjustRightInd w:val="0"/>
        <w:spacing w:after="0" w:line="240" w:lineRule="auto"/>
        <w:jc w:val="center"/>
        <w:rPr>
          <w:rFonts w:ascii="Times New Roman" w:hAnsi="Times New Roman" w:cs="Times New Roman"/>
          <w:b/>
          <w:bCs/>
          <w:sz w:val="28"/>
          <w:szCs w:val="28"/>
        </w:rPr>
      </w:pPr>
      <w:r w:rsidRPr="00D10222">
        <w:rPr>
          <w:rFonts w:ascii="Times New Roman" w:hAnsi="Times New Roman" w:cs="Times New Roman"/>
          <w:b/>
          <w:bCs/>
          <w:sz w:val="28"/>
          <w:szCs w:val="28"/>
        </w:rPr>
        <w:lastRenderedPageBreak/>
        <w:t>Визуализация в виде фотографии предполагаемой к благоустройству</w:t>
      </w:r>
      <w:r w:rsidR="00D10222" w:rsidRPr="00D10222">
        <w:rPr>
          <w:rFonts w:ascii="Times New Roman" w:hAnsi="Times New Roman" w:cs="Times New Roman"/>
          <w:b/>
          <w:bCs/>
          <w:sz w:val="28"/>
          <w:szCs w:val="28"/>
        </w:rPr>
        <w:t xml:space="preserve"> </w:t>
      </w:r>
      <w:r w:rsidRPr="00D10222">
        <w:rPr>
          <w:rFonts w:ascii="Times New Roman" w:hAnsi="Times New Roman" w:cs="Times New Roman"/>
          <w:b/>
          <w:bCs/>
          <w:sz w:val="28"/>
          <w:szCs w:val="28"/>
        </w:rPr>
        <w:t>территории (настоящее время)</w:t>
      </w:r>
    </w:p>
    <w:p w:rsidR="00D10222" w:rsidRPr="00D10222" w:rsidRDefault="00D10222" w:rsidP="00D10222">
      <w:pPr>
        <w:autoSpaceDE w:val="0"/>
        <w:autoSpaceDN w:val="0"/>
        <w:adjustRightInd w:val="0"/>
        <w:spacing w:after="0" w:line="240" w:lineRule="auto"/>
        <w:jc w:val="center"/>
        <w:rPr>
          <w:rFonts w:ascii="Times New Roman" w:hAnsi="Times New Roman" w:cs="Times New Roman"/>
          <w:b/>
          <w:bCs/>
          <w:sz w:val="28"/>
          <w:szCs w:val="28"/>
        </w:rPr>
      </w:pPr>
    </w:p>
    <w:p w:rsidR="000444E3" w:rsidRDefault="006056EA" w:rsidP="006056EA">
      <w:pPr>
        <w:spacing w:after="0"/>
        <w:jc w:val="center"/>
        <w:rPr>
          <w:rFonts w:ascii="Times New Roman" w:hAnsi="Times New Roman" w:cs="Times New Roman"/>
          <w:sz w:val="28"/>
          <w:szCs w:val="28"/>
        </w:rPr>
      </w:pPr>
      <w:r>
        <w:rPr>
          <w:rFonts w:ascii="Times New Roman" w:hAnsi="Times New Roman" w:cs="Times New Roman"/>
          <w:sz w:val="28"/>
          <w:szCs w:val="28"/>
        </w:rPr>
        <w:t xml:space="preserve">Фото </w:t>
      </w:r>
      <w:r w:rsidR="005E331A">
        <w:rPr>
          <w:rFonts w:ascii="Times New Roman" w:hAnsi="Times New Roman" w:cs="Times New Roman"/>
          <w:sz w:val="28"/>
          <w:szCs w:val="28"/>
        </w:rPr>
        <w:t>общественной территории</w:t>
      </w:r>
      <w:r w:rsidR="00D10222">
        <w:rPr>
          <w:rFonts w:ascii="Times New Roman" w:hAnsi="Times New Roman" w:cs="Times New Roman"/>
          <w:sz w:val="28"/>
          <w:szCs w:val="28"/>
        </w:rPr>
        <w:t xml:space="preserve"> </w:t>
      </w:r>
      <w:proofErr w:type="gramStart"/>
      <w:r w:rsidR="00D10222">
        <w:rPr>
          <w:rFonts w:ascii="Times New Roman" w:hAnsi="Times New Roman" w:cs="Times New Roman"/>
          <w:sz w:val="28"/>
          <w:szCs w:val="28"/>
        </w:rPr>
        <w:t>г</w:t>
      </w:r>
      <w:proofErr w:type="gramEnd"/>
      <w:r w:rsidR="00D10222">
        <w:rPr>
          <w:rFonts w:ascii="Times New Roman" w:hAnsi="Times New Roman" w:cs="Times New Roman"/>
          <w:sz w:val="28"/>
          <w:szCs w:val="28"/>
        </w:rPr>
        <w:t xml:space="preserve">. Шенкурск, ул. </w:t>
      </w:r>
      <w:r w:rsidR="005E331A">
        <w:rPr>
          <w:rFonts w:ascii="Times New Roman" w:hAnsi="Times New Roman" w:cs="Times New Roman"/>
          <w:sz w:val="28"/>
          <w:szCs w:val="28"/>
        </w:rPr>
        <w:t>Карла Либкнехта</w:t>
      </w:r>
      <w:r>
        <w:rPr>
          <w:rFonts w:ascii="Times New Roman" w:hAnsi="Times New Roman" w:cs="Times New Roman"/>
          <w:sz w:val="28"/>
          <w:szCs w:val="28"/>
        </w:rPr>
        <w:t xml:space="preserve"> (настоящее время)</w:t>
      </w:r>
    </w:p>
    <w:p w:rsidR="00D10222" w:rsidRDefault="00D10222" w:rsidP="006056EA">
      <w:pPr>
        <w:spacing w:after="0"/>
        <w:jc w:val="center"/>
        <w:rPr>
          <w:rFonts w:ascii="Times New Roman" w:hAnsi="Times New Roman" w:cs="Times New Roman"/>
          <w:sz w:val="28"/>
          <w:szCs w:val="28"/>
        </w:rPr>
      </w:pPr>
    </w:p>
    <w:p w:rsidR="00D10222" w:rsidRDefault="00D47660" w:rsidP="000444E3">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3960137"/>
            <wp:effectExtent l="19050" t="0" r="3175" b="0"/>
            <wp:docPr id="3" name="Рисунок 2" descr="D:\Мои документы\ЖКХ и городская среда\Инвентаризация ж-ф\работы по благоустройству2\img_65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ЖКХ и городская среда\Инвентаризация ж-ф\работы по благоустройству2\img_6587.jpg"/>
                    <pic:cNvPicPr>
                      <a:picLocks noChangeAspect="1" noChangeArrowheads="1"/>
                    </pic:cNvPicPr>
                  </pic:nvPicPr>
                  <pic:blipFill>
                    <a:blip r:embed="rId5" cstate="print"/>
                    <a:srcRect/>
                    <a:stretch>
                      <a:fillRect/>
                    </a:stretch>
                  </pic:blipFill>
                  <pic:spPr bwMode="auto">
                    <a:xfrm>
                      <a:off x="0" y="0"/>
                      <a:ext cx="5940425" cy="3960137"/>
                    </a:xfrm>
                    <a:prstGeom prst="rect">
                      <a:avLst/>
                    </a:prstGeom>
                    <a:noFill/>
                    <a:ln w="9525">
                      <a:noFill/>
                      <a:miter lim="800000"/>
                      <a:headEnd/>
                      <a:tailEnd/>
                    </a:ln>
                  </pic:spPr>
                </pic:pic>
              </a:graphicData>
            </a:graphic>
          </wp:inline>
        </w:drawing>
      </w:r>
    </w:p>
    <w:p w:rsidR="00D10222" w:rsidRDefault="00D10222" w:rsidP="000444E3">
      <w:pPr>
        <w:spacing w:after="0"/>
        <w:jc w:val="center"/>
        <w:rPr>
          <w:rFonts w:ascii="Times New Roman" w:hAnsi="Times New Roman" w:cs="Times New Roman"/>
          <w:sz w:val="28"/>
          <w:szCs w:val="28"/>
        </w:rPr>
      </w:pPr>
    </w:p>
    <w:p w:rsidR="00D47660" w:rsidRDefault="00D47660" w:rsidP="000444E3">
      <w:pPr>
        <w:spacing w:after="0"/>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36136" cy="3688337"/>
            <wp:effectExtent l="19050" t="0" r="7464" b="0"/>
            <wp:docPr id="5" name="Рисунок 3" descr="D:\Мои документы\ЖКХ и городская среда\Инвентаризация ж-ф\работы по благоустройству2\карла либкнехта улиц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ои документы\ЖКХ и городская среда\Инвентаризация ж-ф\работы по благоустройству2\карла либкнехта улица.jpg"/>
                    <pic:cNvPicPr>
                      <a:picLocks noChangeAspect="1" noChangeArrowheads="1"/>
                    </pic:cNvPicPr>
                  </pic:nvPicPr>
                  <pic:blipFill>
                    <a:blip r:embed="rId6" cstate="print"/>
                    <a:srcRect/>
                    <a:stretch>
                      <a:fillRect/>
                    </a:stretch>
                  </pic:blipFill>
                  <pic:spPr bwMode="auto">
                    <a:xfrm>
                      <a:off x="0" y="0"/>
                      <a:ext cx="5940425" cy="3691002"/>
                    </a:xfrm>
                    <a:prstGeom prst="rect">
                      <a:avLst/>
                    </a:prstGeom>
                    <a:noFill/>
                    <a:ln w="9525">
                      <a:noFill/>
                      <a:miter lim="800000"/>
                      <a:headEnd/>
                      <a:tailEnd/>
                    </a:ln>
                  </pic:spPr>
                </pic:pic>
              </a:graphicData>
            </a:graphic>
          </wp:inline>
        </w:drawing>
      </w:r>
    </w:p>
    <w:p w:rsidR="000444E3" w:rsidRDefault="000444E3" w:rsidP="000444E3">
      <w:pPr>
        <w:spacing w:after="0"/>
        <w:jc w:val="center"/>
        <w:rPr>
          <w:rFonts w:ascii="Times New Roman" w:hAnsi="Times New Roman" w:cs="Times New Roman"/>
          <w:b/>
          <w:sz w:val="28"/>
          <w:szCs w:val="28"/>
        </w:rPr>
      </w:pPr>
      <w:r w:rsidRPr="00D10222">
        <w:rPr>
          <w:rFonts w:ascii="Times New Roman" w:hAnsi="Times New Roman" w:cs="Times New Roman"/>
          <w:b/>
          <w:sz w:val="28"/>
          <w:szCs w:val="28"/>
        </w:rPr>
        <w:lastRenderedPageBreak/>
        <w:t>Существующее положение.</w:t>
      </w:r>
    </w:p>
    <w:p w:rsidR="00D10222" w:rsidRPr="00D10222" w:rsidRDefault="00D10222" w:rsidP="000444E3">
      <w:pPr>
        <w:spacing w:after="0"/>
        <w:jc w:val="center"/>
        <w:rPr>
          <w:rFonts w:ascii="Times New Roman" w:hAnsi="Times New Roman" w:cs="Times New Roman"/>
          <w:b/>
          <w:sz w:val="28"/>
          <w:szCs w:val="28"/>
        </w:rPr>
      </w:pPr>
    </w:p>
    <w:p w:rsidR="000444E3" w:rsidRDefault="000444E3" w:rsidP="000444E3">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5E331A">
        <w:rPr>
          <w:rFonts w:ascii="Times New Roman" w:hAnsi="Times New Roman" w:cs="Times New Roman"/>
          <w:sz w:val="28"/>
          <w:szCs w:val="28"/>
        </w:rPr>
        <w:t>Участок пешеходного тротуара</w:t>
      </w:r>
      <w:r>
        <w:rPr>
          <w:rFonts w:ascii="Times New Roman" w:hAnsi="Times New Roman" w:cs="Times New Roman"/>
          <w:sz w:val="28"/>
          <w:szCs w:val="28"/>
        </w:rPr>
        <w:t xml:space="preserve"> располага</w:t>
      </w:r>
      <w:r w:rsidR="003F03B8">
        <w:rPr>
          <w:rFonts w:ascii="Times New Roman" w:hAnsi="Times New Roman" w:cs="Times New Roman"/>
          <w:sz w:val="28"/>
          <w:szCs w:val="28"/>
        </w:rPr>
        <w:t>ю</w:t>
      </w:r>
      <w:r>
        <w:rPr>
          <w:rFonts w:ascii="Times New Roman" w:hAnsi="Times New Roman" w:cs="Times New Roman"/>
          <w:sz w:val="28"/>
          <w:szCs w:val="28"/>
        </w:rPr>
        <w:t>тся в квартале общей застройки</w:t>
      </w:r>
      <w:r w:rsidR="003F03B8">
        <w:rPr>
          <w:rFonts w:ascii="Times New Roman" w:hAnsi="Times New Roman" w:cs="Times New Roman"/>
          <w:sz w:val="28"/>
          <w:szCs w:val="28"/>
        </w:rPr>
        <w:t xml:space="preserve">. </w:t>
      </w:r>
      <w:r w:rsidR="005E331A">
        <w:rPr>
          <w:rFonts w:ascii="Times New Roman" w:hAnsi="Times New Roman" w:cs="Times New Roman"/>
          <w:sz w:val="28"/>
          <w:szCs w:val="28"/>
        </w:rPr>
        <w:t>По т</w:t>
      </w:r>
      <w:r w:rsidR="003F03B8">
        <w:rPr>
          <w:rFonts w:ascii="Times New Roman" w:hAnsi="Times New Roman" w:cs="Times New Roman"/>
          <w:sz w:val="28"/>
          <w:szCs w:val="28"/>
        </w:rPr>
        <w:t>ерритори</w:t>
      </w:r>
      <w:r w:rsidR="005E331A">
        <w:rPr>
          <w:rFonts w:ascii="Times New Roman" w:hAnsi="Times New Roman" w:cs="Times New Roman"/>
          <w:sz w:val="28"/>
          <w:szCs w:val="28"/>
        </w:rPr>
        <w:t>и проходит основной поток населения от центра города до улицы Ломоносова и далее к зданию почты</w:t>
      </w:r>
      <w:bookmarkStart w:id="0" w:name="_GoBack"/>
      <w:bookmarkEnd w:id="0"/>
      <w:r>
        <w:rPr>
          <w:rFonts w:ascii="Times New Roman" w:hAnsi="Times New Roman" w:cs="Times New Roman"/>
          <w:sz w:val="28"/>
          <w:szCs w:val="28"/>
        </w:rPr>
        <w:t xml:space="preserve">.  Формирование  территории выполнялось в период строительства </w:t>
      </w:r>
      <w:r w:rsidR="005E331A">
        <w:rPr>
          <w:rFonts w:ascii="Times New Roman" w:hAnsi="Times New Roman" w:cs="Times New Roman"/>
          <w:sz w:val="28"/>
          <w:szCs w:val="28"/>
        </w:rPr>
        <w:t xml:space="preserve">жилых домов, общественных зданий вдоль тротуара </w:t>
      </w:r>
      <w:r>
        <w:rPr>
          <w:rFonts w:ascii="Times New Roman" w:hAnsi="Times New Roman" w:cs="Times New Roman"/>
          <w:sz w:val="28"/>
          <w:szCs w:val="28"/>
        </w:rPr>
        <w:t xml:space="preserve">и имеет свои особенности. </w:t>
      </w:r>
      <w:r w:rsidR="00C22FB6">
        <w:rPr>
          <w:rFonts w:ascii="Times New Roman" w:hAnsi="Times New Roman" w:cs="Times New Roman"/>
          <w:sz w:val="28"/>
          <w:szCs w:val="28"/>
        </w:rPr>
        <w:t>Участок пешеходного тротуара имеет частичное деревянное покрытие, местами полностью изношенное за период эксплуатации.</w:t>
      </w:r>
      <w:r>
        <w:rPr>
          <w:rFonts w:ascii="Times New Roman" w:hAnsi="Times New Roman" w:cs="Times New Roman"/>
          <w:sz w:val="28"/>
          <w:szCs w:val="28"/>
        </w:rPr>
        <w:t xml:space="preserve"> </w:t>
      </w:r>
    </w:p>
    <w:p w:rsidR="001B20A8" w:rsidRDefault="001B20A8" w:rsidP="000444E3">
      <w:pPr>
        <w:spacing w:after="0"/>
        <w:jc w:val="both"/>
        <w:rPr>
          <w:rFonts w:ascii="Times New Roman" w:hAnsi="Times New Roman" w:cs="Times New Roman"/>
          <w:sz w:val="28"/>
          <w:szCs w:val="28"/>
        </w:rPr>
      </w:pPr>
    </w:p>
    <w:p w:rsidR="000444E3" w:rsidRDefault="000444E3" w:rsidP="001F5A0E">
      <w:pPr>
        <w:spacing w:after="0" w:line="240" w:lineRule="atLeast"/>
        <w:jc w:val="center"/>
        <w:rPr>
          <w:rFonts w:ascii="Times New Roman" w:hAnsi="Times New Roman" w:cs="Times New Roman"/>
          <w:b/>
          <w:sz w:val="28"/>
          <w:szCs w:val="28"/>
        </w:rPr>
      </w:pPr>
      <w:r w:rsidRPr="00A461BB">
        <w:rPr>
          <w:rFonts w:ascii="Times New Roman" w:hAnsi="Times New Roman" w:cs="Times New Roman"/>
          <w:b/>
          <w:sz w:val="28"/>
          <w:szCs w:val="28"/>
        </w:rPr>
        <w:t>Описание принятых решений по благоустройству территории.</w:t>
      </w:r>
    </w:p>
    <w:p w:rsidR="001F5A0E" w:rsidRPr="00A461BB" w:rsidRDefault="001F5A0E" w:rsidP="001F5A0E">
      <w:pPr>
        <w:spacing w:after="0" w:line="240" w:lineRule="atLeast"/>
        <w:jc w:val="center"/>
        <w:rPr>
          <w:rFonts w:ascii="Times New Roman" w:hAnsi="Times New Roman" w:cs="Times New Roman"/>
          <w:b/>
          <w:sz w:val="28"/>
          <w:szCs w:val="28"/>
        </w:rPr>
      </w:pPr>
    </w:p>
    <w:p w:rsidR="00D156F8" w:rsidRPr="00D156F8" w:rsidRDefault="00D156F8" w:rsidP="003C225A">
      <w:pPr>
        <w:spacing w:after="0"/>
        <w:jc w:val="both"/>
        <w:rPr>
          <w:rFonts w:ascii="Times New Roman" w:hAnsi="Times New Roman" w:cs="Times New Roman"/>
          <w:bCs/>
          <w:sz w:val="28"/>
          <w:szCs w:val="28"/>
        </w:rPr>
      </w:pPr>
      <w:r w:rsidRPr="00D156F8">
        <w:rPr>
          <w:rFonts w:ascii="Times New Roman" w:hAnsi="Times New Roman" w:cs="Times New Roman"/>
          <w:bCs/>
          <w:sz w:val="28"/>
          <w:szCs w:val="28"/>
        </w:rPr>
        <w:tab/>
        <w:t xml:space="preserve">В рамках благоустройства общественной территории предложено реализовать проект по ремонту тротуаров, общей площадью </w:t>
      </w:r>
      <w:r w:rsidR="003C225A">
        <w:rPr>
          <w:rFonts w:ascii="Times New Roman" w:hAnsi="Times New Roman" w:cs="Times New Roman"/>
          <w:bCs/>
          <w:sz w:val="28"/>
          <w:szCs w:val="28"/>
        </w:rPr>
        <w:t>318</w:t>
      </w:r>
      <w:r w:rsidRPr="00D156F8">
        <w:rPr>
          <w:rFonts w:ascii="Times New Roman" w:hAnsi="Times New Roman" w:cs="Times New Roman"/>
          <w:bCs/>
          <w:sz w:val="28"/>
          <w:szCs w:val="28"/>
        </w:rPr>
        <w:t xml:space="preserve"> кв.м. С</w:t>
      </w:r>
      <w:r w:rsidRPr="00D156F8">
        <w:rPr>
          <w:rFonts w:ascii="Times New Roman" w:hAnsi="Times New Roman" w:cs="Times New Roman"/>
          <w:sz w:val="28"/>
          <w:szCs w:val="28"/>
        </w:rPr>
        <w:t xml:space="preserve">уществующий тротуар выполнен </w:t>
      </w:r>
      <w:r w:rsidR="003C225A">
        <w:rPr>
          <w:rFonts w:ascii="Times New Roman" w:hAnsi="Times New Roman" w:cs="Times New Roman"/>
          <w:sz w:val="28"/>
          <w:szCs w:val="28"/>
        </w:rPr>
        <w:t xml:space="preserve">частично </w:t>
      </w:r>
      <w:r w:rsidRPr="00D156F8">
        <w:rPr>
          <w:rFonts w:ascii="Times New Roman" w:hAnsi="Times New Roman" w:cs="Times New Roman"/>
          <w:sz w:val="28"/>
          <w:szCs w:val="28"/>
        </w:rPr>
        <w:t xml:space="preserve">в деревянном исполнении по деревянным опорам с внутренним лотком для ливневой канализации. Грунты на планируемом участке </w:t>
      </w:r>
      <w:r w:rsidR="003C225A">
        <w:rPr>
          <w:rFonts w:ascii="Times New Roman" w:hAnsi="Times New Roman" w:cs="Times New Roman"/>
          <w:sz w:val="28"/>
          <w:szCs w:val="28"/>
        </w:rPr>
        <w:t>песчаные</w:t>
      </w:r>
      <w:r w:rsidRPr="00D156F8">
        <w:rPr>
          <w:rFonts w:ascii="Times New Roman" w:hAnsi="Times New Roman" w:cs="Times New Roman"/>
          <w:sz w:val="28"/>
          <w:szCs w:val="28"/>
        </w:rPr>
        <w:t xml:space="preserve">, что приводит к искажению продольного и поперечного профиля тротуара, ускоренному гниению деревянных опор. </w:t>
      </w:r>
      <w:r w:rsidRPr="00D156F8">
        <w:rPr>
          <w:rFonts w:ascii="Times New Roman" w:hAnsi="Times New Roman" w:cs="Times New Roman"/>
          <w:bCs/>
          <w:sz w:val="28"/>
          <w:szCs w:val="28"/>
        </w:rPr>
        <w:t>Покрытие тротуаров выбранного для благоустройства участка имеет множество просадок, волнообразную поверхность, изношенность, гниль.</w:t>
      </w:r>
    </w:p>
    <w:p w:rsidR="00D156F8" w:rsidRPr="00D156F8" w:rsidRDefault="00D156F8" w:rsidP="003C225A">
      <w:pPr>
        <w:spacing w:after="0"/>
        <w:jc w:val="both"/>
        <w:rPr>
          <w:rFonts w:ascii="Times New Roman" w:hAnsi="Times New Roman" w:cs="Times New Roman"/>
          <w:sz w:val="28"/>
          <w:szCs w:val="28"/>
        </w:rPr>
      </w:pPr>
      <w:r w:rsidRPr="00D156F8">
        <w:rPr>
          <w:rFonts w:ascii="Times New Roman" w:hAnsi="Times New Roman" w:cs="Times New Roman"/>
          <w:sz w:val="28"/>
          <w:szCs w:val="28"/>
        </w:rPr>
        <w:tab/>
        <w:t>Работы по благоустройству территории включают в себя:</w:t>
      </w:r>
    </w:p>
    <w:p w:rsidR="00D156F8" w:rsidRPr="00D156F8" w:rsidRDefault="00D156F8" w:rsidP="003C225A">
      <w:pPr>
        <w:spacing w:after="0"/>
        <w:ind w:firstLine="708"/>
        <w:jc w:val="both"/>
        <w:rPr>
          <w:rFonts w:ascii="Times New Roman" w:hAnsi="Times New Roman" w:cs="Times New Roman"/>
          <w:sz w:val="28"/>
          <w:szCs w:val="28"/>
        </w:rPr>
      </w:pPr>
      <w:r w:rsidRPr="00D156F8">
        <w:rPr>
          <w:rFonts w:ascii="Times New Roman" w:hAnsi="Times New Roman" w:cs="Times New Roman"/>
          <w:sz w:val="28"/>
          <w:szCs w:val="28"/>
        </w:rPr>
        <w:t xml:space="preserve">- разборку старых деревянных тротуаров, </w:t>
      </w:r>
    </w:p>
    <w:p w:rsidR="00D156F8" w:rsidRPr="00D156F8" w:rsidRDefault="00D156F8" w:rsidP="003C225A">
      <w:pPr>
        <w:spacing w:after="0"/>
        <w:ind w:firstLine="708"/>
        <w:jc w:val="both"/>
        <w:rPr>
          <w:rFonts w:ascii="Times New Roman" w:hAnsi="Times New Roman" w:cs="Times New Roman"/>
          <w:sz w:val="28"/>
          <w:szCs w:val="28"/>
        </w:rPr>
      </w:pPr>
      <w:r w:rsidRPr="00D156F8">
        <w:rPr>
          <w:rFonts w:ascii="Times New Roman" w:hAnsi="Times New Roman" w:cs="Times New Roman"/>
          <w:sz w:val="28"/>
          <w:szCs w:val="28"/>
        </w:rPr>
        <w:t xml:space="preserve">- углубление водоотвода, </w:t>
      </w:r>
    </w:p>
    <w:p w:rsidR="00D156F8" w:rsidRDefault="00D156F8" w:rsidP="003C225A">
      <w:pPr>
        <w:spacing w:after="0"/>
        <w:ind w:firstLine="708"/>
        <w:jc w:val="both"/>
        <w:rPr>
          <w:rFonts w:ascii="Times New Roman" w:hAnsi="Times New Roman" w:cs="Times New Roman"/>
          <w:sz w:val="28"/>
          <w:szCs w:val="28"/>
        </w:rPr>
      </w:pPr>
      <w:r w:rsidRPr="00D156F8">
        <w:rPr>
          <w:rFonts w:ascii="Times New Roman" w:hAnsi="Times New Roman" w:cs="Times New Roman"/>
          <w:sz w:val="28"/>
          <w:szCs w:val="28"/>
        </w:rPr>
        <w:t xml:space="preserve">- </w:t>
      </w:r>
      <w:r w:rsidR="00C22FB6">
        <w:rPr>
          <w:rFonts w:ascii="Times New Roman" w:hAnsi="Times New Roman" w:cs="Times New Roman"/>
          <w:sz w:val="28"/>
          <w:szCs w:val="28"/>
        </w:rPr>
        <w:t>у</w:t>
      </w:r>
      <w:r w:rsidR="00C22FB6" w:rsidRPr="00C22FB6">
        <w:rPr>
          <w:rFonts w:ascii="Times New Roman" w:hAnsi="Times New Roman" w:cs="Times New Roman"/>
          <w:sz w:val="28"/>
          <w:szCs w:val="28"/>
        </w:rPr>
        <w:t>стройство непроходных каналов: одноячейковых, перекрываемых или опирающихся на плиту</w:t>
      </w:r>
      <w:r w:rsidRPr="00D156F8">
        <w:rPr>
          <w:rFonts w:ascii="Times New Roman" w:hAnsi="Times New Roman" w:cs="Times New Roman"/>
          <w:sz w:val="28"/>
          <w:szCs w:val="28"/>
        </w:rPr>
        <w:t xml:space="preserve">, </w:t>
      </w:r>
    </w:p>
    <w:p w:rsidR="00C22FB6" w:rsidRPr="00D156F8" w:rsidRDefault="00C22FB6" w:rsidP="003C225A">
      <w:pPr>
        <w:spacing w:after="0"/>
        <w:ind w:firstLine="708"/>
        <w:jc w:val="both"/>
        <w:rPr>
          <w:rFonts w:ascii="Times New Roman" w:hAnsi="Times New Roman" w:cs="Times New Roman"/>
          <w:sz w:val="28"/>
          <w:szCs w:val="28"/>
        </w:rPr>
      </w:pPr>
      <w:r>
        <w:rPr>
          <w:rFonts w:ascii="Times New Roman" w:hAnsi="Times New Roman" w:cs="Times New Roman"/>
          <w:sz w:val="28"/>
          <w:szCs w:val="28"/>
        </w:rPr>
        <w:t xml:space="preserve">- укладку лотков </w:t>
      </w:r>
      <w:proofErr w:type="gramStart"/>
      <w:r>
        <w:rPr>
          <w:rFonts w:ascii="Times New Roman" w:hAnsi="Times New Roman" w:cs="Times New Roman"/>
          <w:sz w:val="28"/>
          <w:szCs w:val="28"/>
        </w:rPr>
        <w:t>ж/б</w:t>
      </w:r>
      <w:proofErr w:type="gramEnd"/>
      <w:r>
        <w:rPr>
          <w:rFonts w:ascii="Times New Roman" w:hAnsi="Times New Roman" w:cs="Times New Roman"/>
          <w:sz w:val="28"/>
          <w:szCs w:val="28"/>
        </w:rPr>
        <w:t xml:space="preserve"> и плит перекрытий;</w:t>
      </w:r>
    </w:p>
    <w:p w:rsidR="00D156F8" w:rsidRPr="00D156F8" w:rsidRDefault="00D156F8" w:rsidP="003C225A">
      <w:pPr>
        <w:spacing w:after="0"/>
        <w:ind w:firstLine="708"/>
        <w:jc w:val="both"/>
        <w:rPr>
          <w:rFonts w:ascii="Times New Roman" w:hAnsi="Times New Roman" w:cs="Times New Roman"/>
          <w:sz w:val="28"/>
          <w:szCs w:val="28"/>
        </w:rPr>
      </w:pPr>
      <w:r w:rsidRPr="00D156F8">
        <w:rPr>
          <w:rFonts w:ascii="Times New Roman" w:hAnsi="Times New Roman" w:cs="Times New Roman"/>
          <w:sz w:val="28"/>
          <w:szCs w:val="28"/>
        </w:rPr>
        <w:t xml:space="preserve">- установку бордюрных камней, </w:t>
      </w:r>
    </w:p>
    <w:p w:rsidR="00C22FB6" w:rsidRDefault="00D156F8" w:rsidP="003C225A">
      <w:pPr>
        <w:spacing w:after="0"/>
        <w:ind w:firstLine="708"/>
        <w:jc w:val="both"/>
        <w:rPr>
          <w:rFonts w:ascii="Times New Roman" w:hAnsi="Times New Roman" w:cs="Times New Roman"/>
          <w:sz w:val="28"/>
          <w:szCs w:val="28"/>
        </w:rPr>
      </w:pPr>
      <w:r w:rsidRPr="00D156F8">
        <w:rPr>
          <w:rFonts w:ascii="Times New Roman" w:hAnsi="Times New Roman" w:cs="Times New Roman"/>
          <w:sz w:val="28"/>
          <w:szCs w:val="28"/>
        </w:rPr>
        <w:t>- устройство тротуара из брусчатки</w:t>
      </w:r>
      <w:r w:rsidR="00C22FB6">
        <w:rPr>
          <w:rFonts w:ascii="Times New Roman" w:hAnsi="Times New Roman" w:cs="Times New Roman"/>
          <w:sz w:val="28"/>
          <w:szCs w:val="28"/>
        </w:rPr>
        <w:t>;</w:t>
      </w:r>
    </w:p>
    <w:p w:rsidR="00D156F8" w:rsidRPr="00D156F8" w:rsidRDefault="00C22FB6" w:rsidP="003C225A">
      <w:pPr>
        <w:spacing w:after="0"/>
        <w:ind w:firstLine="708"/>
        <w:jc w:val="both"/>
        <w:rPr>
          <w:rFonts w:ascii="Times New Roman" w:hAnsi="Times New Roman" w:cs="Times New Roman"/>
          <w:sz w:val="28"/>
          <w:szCs w:val="28"/>
        </w:rPr>
      </w:pPr>
      <w:r>
        <w:rPr>
          <w:rFonts w:ascii="Times New Roman" w:hAnsi="Times New Roman" w:cs="Times New Roman"/>
          <w:sz w:val="28"/>
          <w:szCs w:val="28"/>
        </w:rPr>
        <w:t>- у</w:t>
      </w:r>
      <w:r w:rsidRPr="00C22FB6">
        <w:rPr>
          <w:rFonts w:ascii="Times New Roman" w:hAnsi="Times New Roman" w:cs="Times New Roman"/>
          <w:sz w:val="28"/>
          <w:szCs w:val="28"/>
        </w:rPr>
        <w:t>стройство металлических пешеходных ограждений</w:t>
      </w:r>
      <w:r w:rsidR="00D156F8" w:rsidRPr="00D156F8">
        <w:rPr>
          <w:rFonts w:ascii="Times New Roman" w:hAnsi="Times New Roman" w:cs="Times New Roman"/>
          <w:sz w:val="28"/>
          <w:szCs w:val="28"/>
        </w:rPr>
        <w:t>.</w:t>
      </w:r>
    </w:p>
    <w:p w:rsidR="000444E3" w:rsidRDefault="000444E3" w:rsidP="003C225A">
      <w:pPr>
        <w:spacing w:after="0"/>
        <w:jc w:val="both"/>
        <w:rPr>
          <w:rFonts w:ascii="Times New Roman" w:hAnsi="Times New Roman" w:cs="Times New Roman"/>
          <w:sz w:val="28"/>
          <w:szCs w:val="28"/>
        </w:rPr>
      </w:pPr>
      <w:r>
        <w:rPr>
          <w:rFonts w:ascii="Times New Roman" w:hAnsi="Times New Roman" w:cs="Times New Roman"/>
          <w:sz w:val="28"/>
          <w:szCs w:val="28"/>
        </w:rPr>
        <w:t xml:space="preserve">       </w:t>
      </w:r>
      <w:r w:rsidR="003C2269">
        <w:rPr>
          <w:rFonts w:ascii="Times New Roman" w:hAnsi="Times New Roman" w:cs="Times New Roman"/>
          <w:sz w:val="28"/>
          <w:szCs w:val="28"/>
        </w:rPr>
        <w:t xml:space="preserve">Мощение </w:t>
      </w:r>
      <w:r>
        <w:rPr>
          <w:rFonts w:ascii="Times New Roman" w:hAnsi="Times New Roman" w:cs="Times New Roman"/>
          <w:sz w:val="28"/>
          <w:szCs w:val="28"/>
        </w:rPr>
        <w:t>территории</w:t>
      </w:r>
      <w:r w:rsidR="003C2269">
        <w:rPr>
          <w:rFonts w:ascii="Times New Roman" w:hAnsi="Times New Roman" w:cs="Times New Roman"/>
          <w:sz w:val="28"/>
          <w:szCs w:val="28"/>
        </w:rPr>
        <w:t xml:space="preserve"> тротуарной плиткой</w:t>
      </w:r>
      <w:r>
        <w:rPr>
          <w:rFonts w:ascii="Times New Roman" w:hAnsi="Times New Roman" w:cs="Times New Roman"/>
          <w:sz w:val="28"/>
          <w:szCs w:val="28"/>
        </w:rPr>
        <w:t xml:space="preserve"> – это один востребованных способов благоустройства </w:t>
      </w:r>
      <w:r w:rsidR="009F01C2">
        <w:rPr>
          <w:rFonts w:ascii="Times New Roman" w:hAnsi="Times New Roman" w:cs="Times New Roman"/>
          <w:sz w:val="28"/>
          <w:szCs w:val="28"/>
        </w:rPr>
        <w:t>общественных территорий</w:t>
      </w:r>
      <w:r>
        <w:rPr>
          <w:rFonts w:ascii="Times New Roman" w:hAnsi="Times New Roman" w:cs="Times New Roman"/>
          <w:sz w:val="28"/>
          <w:szCs w:val="28"/>
        </w:rPr>
        <w:t>.</w:t>
      </w:r>
      <w:r w:rsidR="009F01C2">
        <w:rPr>
          <w:rFonts w:ascii="Times New Roman" w:hAnsi="Times New Roman" w:cs="Times New Roman"/>
          <w:sz w:val="28"/>
          <w:szCs w:val="28"/>
        </w:rPr>
        <w:t xml:space="preserve"> </w:t>
      </w:r>
      <w:r>
        <w:rPr>
          <w:rFonts w:ascii="Times New Roman" w:hAnsi="Times New Roman" w:cs="Times New Roman"/>
          <w:sz w:val="28"/>
          <w:szCs w:val="28"/>
        </w:rPr>
        <w:t>Выполнение данного вида работ имеет ряд значительных преимуществ:</w:t>
      </w:r>
    </w:p>
    <w:p w:rsidR="003C2269" w:rsidRPr="003C2269" w:rsidRDefault="003C2269" w:rsidP="003C225A">
      <w:pPr>
        <w:pStyle w:val="a3"/>
        <w:spacing w:before="0" w:beforeAutospacing="0" w:after="0" w:afterAutospacing="0" w:line="276" w:lineRule="auto"/>
        <w:jc w:val="both"/>
        <w:rPr>
          <w:sz w:val="28"/>
          <w:szCs w:val="28"/>
        </w:rPr>
      </w:pPr>
      <w:r>
        <w:rPr>
          <w:sz w:val="28"/>
          <w:szCs w:val="28"/>
        </w:rPr>
        <w:tab/>
        <w:t>- э</w:t>
      </w:r>
      <w:r w:rsidRPr="003C2269">
        <w:rPr>
          <w:sz w:val="28"/>
          <w:szCs w:val="28"/>
        </w:rPr>
        <w:t>тот материал обеспечивает ровное нескользящее покрытие</w:t>
      </w:r>
      <w:r>
        <w:rPr>
          <w:sz w:val="28"/>
          <w:szCs w:val="28"/>
        </w:rPr>
        <w:t>;</w:t>
      </w:r>
      <w:r w:rsidRPr="003C2269">
        <w:rPr>
          <w:sz w:val="28"/>
          <w:szCs w:val="28"/>
        </w:rPr>
        <w:t xml:space="preserve"> </w:t>
      </w:r>
    </w:p>
    <w:p w:rsidR="003C2269" w:rsidRPr="003C2269" w:rsidRDefault="003C2269" w:rsidP="003C225A">
      <w:pPr>
        <w:pStyle w:val="a3"/>
        <w:spacing w:before="0" w:beforeAutospacing="0" w:after="0" w:afterAutospacing="0" w:line="276" w:lineRule="auto"/>
        <w:jc w:val="both"/>
        <w:rPr>
          <w:sz w:val="28"/>
          <w:szCs w:val="28"/>
        </w:rPr>
      </w:pPr>
      <w:r>
        <w:rPr>
          <w:sz w:val="28"/>
          <w:szCs w:val="28"/>
        </w:rPr>
        <w:tab/>
        <w:t>- п</w:t>
      </w:r>
      <w:r w:rsidRPr="003C2269">
        <w:rPr>
          <w:sz w:val="28"/>
          <w:szCs w:val="28"/>
        </w:rPr>
        <w:t>роизводители плитки для тротуаров гарантируют 25-ти летний срок ее эксплуатации</w:t>
      </w:r>
      <w:r>
        <w:rPr>
          <w:sz w:val="28"/>
          <w:szCs w:val="28"/>
        </w:rPr>
        <w:t>;</w:t>
      </w:r>
      <w:r w:rsidRPr="003C2269">
        <w:rPr>
          <w:sz w:val="28"/>
          <w:szCs w:val="28"/>
        </w:rPr>
        <w:t xml:space="preserve"> </w:t>
      </w:r>
    </w:p>
    <w:p w:rsidR="003C2269" w:rsidRPr="003C2269" w:rsidRDefault="003C2269" w:rsidP="001F5A0E">
      <w:pPr>
        <w:pStyle w:val="a3"/>
        <w:spacing w:before="0" w:beforeAutospacing="0" w:after="0" w:afterAutospacing="0" w:line="276" w:lineRule="auto"/>
        <w:jc w:val="both"/>
        <w:rPr>
          <w:sz w:val="28"/>
          <w:szCs w:val="28"/>
        </w:rPr>
      </w:pPr>
      <w:r>
        <w:rPr>
          <w:sz w:val="28"/>
          <w:szCs w:val="28"/>
        </w:rPr>
        <w:tab/>
        <w:t>- о</w:t>
      </w:r>
      <w:r w:rsidRPr="003C2269">
        <w:rPr>
          <w:sz w:val="28"/>
          <w:szCs w:val="28"/>
        </w:rPr>
        <w:t>на не размягчается, как асфальт при нагревании, и не выделяет токсичных испарений</w:t>
      </w:r>
      <w:r>
        <w:rPr>
          <w:sz w:val="28"/>
          <w:szCs w:val="28"/>
        </w:rPr>
        <w:t>;</w:t>
      </w:r>
      <w:r w:rsidRPr="003C2269">
        <w:rPr>
          <w:sz w:val="28"/>
          <w:szCs w:val="28"/>
        </w:rPr>
        <w:t xml:space="preserve"> </w:t>
      </w:r>
    </w:p>
    <w:p w:rsidR="003C2269" w:rsidRPr="003C2269" w:rsidRDefault="003C2269" w:rsidP="001F5A0E">
      <w:pPr>
        <w:pStyle w:val="a3"/>
        <w:spacing w:before="0" w:beforeAutospacing="0" w:after="0" w:afterAutospacing="0" w:line="276" w:lineRule="auto"/>
        <w:jc w:val="both"/>
        <w:rPr>
          <w:sz w:val="28"/>
          <w:szCs w:val="28"/>
        </w:rPr>
      </w:pPr>
      <w:r>
        <w:rPr>
          <w:sz w:val="28"/>
          <w:szCs w:val="28"/>
        </w:rPr>
        <w:tab/>
        <w:t>- з</w:t>
      </w:r>
      <w:r w:rsidRPr="003C2269">
        <w:rPr>
          <w:sz w:val="28"/>
          <w:szCs w:val="28"/>
        </w:rPr>
        <w:t>азоры между элементами плиточного покрытия пропускают воду, что иногда позволяет не применять системы водоотвода</w:t>
      </w:r>
      <w:r>
        <w:rPr>
          <w:sz w:val="28"/>
          <w:szCs w:val="28"/>
        </w:rPr>
        <w:t>;</w:t>
      </w:r>
      <w:r w:rsidRPr="003C2269">
        <w:rPr>
          <w:sz w:val="28"/>
          <w:szCs w:val="28"/>
        </w:rPr>
        <w:t xml:space="preserve"> </w:t>
      </w:r>
    </w:p>
    <w:p w:rsidR="003C2269" w:rsidRDefault="003C2269" w:rsidP="001F5A0E">
      <w:pPr>
        <w:pStyle w:val="a3"/>
        <w:spacing w:before="0" w:beforeAutospacing="0" w:after="0" w:afterAutospacing="0" w:line="276" w:lineRule="auto"/>
        <w:jc w:val="both"/>
        <w:rPr>
          <w:sz w:val="28"/>
          <w:szCs w:val="28"/>
        </w:rPr>
      </w:pPr>
      <w:r>
        <w:rPr>
          <w:sz w:val="28"/>
          <w:szCs w:val="28"/>
        </w:rPr>
        <w:lastRenderedPageBreak/>
        <w:tab/>
        <w:t>- о</w:t>
      </w:r>
      <w:r w:rsidRPr="003C2269">
        <w:rPr>
          <w:sz w:val="28"/>
          <w:szCs w:val="28"/>
        </w:rPr>
        <w:t>дно из главных преимуще</w:t>
      </w:r>
      <w:proofErr w:type="gramStart"/>
      <w:r w:rsidRPr="003C2269">
        <w:rPr>
          <w:sz w:val="28"/>
          <w:szCs w:val="28"/>
        </w:rPr>
        <w:t xml:space="preserve">ств </w:t>
      </w:r>
      <w:r>
        <w:rPr>
          <w:sz w:val="28"/>
          <w:szCs w:val="28"/>
        </w:rPr>
        <w:t>тр</w:t>
      </w:r>
      <w:proofErr w:type="gramEnd"/>
      <w:r>
        <w:rPr>
          <w:sz w:val="28"/>
          <w:szCs w:val="28"/>
        </w:rPr>
        <w:t xml:space="preserve">отуарной </w:t>
      </w:r>
      <w:r w:rsidRPr="003C2269">
        <w:rPr>
          <w:sz w:val="28"/>
          <w:szCs w:val="28"/>
        </w:rPr>
        <w:t>плитки в том, что она достаточно просто укладывается и свободно демонтируется при необходимости. Поврежденный участок плиточного покрытия легко реставрируется целыми плитками. Никакое другое капитальное покрытие не может быть так просто демонтировано (иногда без ущерба для материала) при необходимости проложить или заменить коммуникации, располагающиеся под дорожкой</w:t>
      </w:r>
      <w:r>
        <w:rPr>
          <w:sz w:val="28"/>
          <w:szCs w:val="28"/>
        </w:rPr>
        <w:t>;</w:t>
      </w:r>
      <w:r w:rsidRPr="003C2269">
        <w:rPr>
          <w:sz w:val="28"/>
          <w:szCs w:val="28"/>
        </w:rPr>
        <w:t xml:space="preserve"> </w:t>
      </w:r>
    </w:p>
    <w:p w:rsidR="003C2269" w:rsidRDefault="003C2269" w:rsidP="001F5A0E">
      <w:pPr>
        <w:pStyle w:val="a3"/>
        <w:spacing w:before="0" w:beforeAutospacing="0" w:after="0" w:afterAutospacing="0" w:line="276" w:lineRule="auto"/>
        <w:jc w:val="both"/>
        <w:rPr>
          <w:sz w:val="28"/>
          <w:szCs w:val="28"/>
        </w:rPr>
      </w:pPr>
      <w:r>
        <w:rPr>
          <w:sz w:val="28"/>
          <w:szCs w:val="28"/>
        </w:rPr>
        <w:tab/>
        <w:t>- ш</w:t>
      </w:r>
      <w:r w:rsidRPr="003C2269">
        <w:rPr>
          <w:sz w:val="28"/>
          <w:szCs w:val="28"/>
        </w:rPr>
        <w:t xml:space="preserve">ирокий выбор форм </w:t>
      </w:r>
      <w:proofErr w:type="spellStart"/>
      <w:r w:rsidRPr="003C2269">
        <w:rPr>
          <w:sz w:val="28"/>
          <w:szCs w:val="28"/>
        </w:rPr>
        <w:t>ФЭМов</w:t>
      </w:r>
      <w:proofErr w:type="spellEnd"/>
      <w:r w:rsidRPr="003C2269">
        <w:rPr>
          <w:sz w:val="28"/>
          <w:szCs w:val="28"/>
        </w:rPr>
        <w:t xml:space="preserve"> (фигурные элементы мощения) позволят решать ряд дизайнерских задач.</w:t>
      </w:r>
    </w:p>
    <w:p w:rsidR="003C2269" w:rsidRPr="003C2269" w:rsidRDefault="003C2269" w:rsidP="001F5A0E">
      <w:pPr>
        <w:pStyle w:val="a3"/>
        <w:spacing w:before="0" w:beforeAutospacing="0" w:after="0" w:afterAutospacing="0" w:line="276" w:lineRule="auto"/>
        <w:jc w:val="both"/>
        <w:rPr>
          <w:sz w:val="28"/>
          <w:szCs w:val="28"/>
        </w:rPr>
      </w:pPr>
    </w:p>
    <w:p w:rsidR="000444E3" w:rsidRDefault="000444E3" w:rsidP="001F5A0E">
      <w:pPr>
        <w:spacing w:after="0"/>
        <w:jc w:val="center"/>
        <w:rPr>
          <w:rFonts w:ascii="Times New Roman" w:hAnsi="Times New Roman" w:cs="Times New Roman"/>
          <w:b/>
          <w:sz w:val="28"/>
          <w:szCs w:val="28"/>
        </w:rPr>
      </w:pPr>
      <w:r w:rsidRPr="00A461BB">
        <w:rPr>
          <w:rFonts w:ascii="Times New Roman" w:hAnsi="Times New Roman" w:cs="Times New Roman"/>
          <w:b/>
          <w:sz w:val="28"/>
          <w:szCs w:val="28"/>
        </w:rPr>
        <w:t>Цель проекта</w:t>
      </w:r>
    </w:p>
    <w:p w:rsidR="003C225A" w:rsidRDefault="003C225A" w:rsidP="001F5A0E">
      <w:pPr>
        <w:spacing w:after="0"/>
        <w:jc w:val="center"/>
        <w:rPr>
          <w:rFonts w:ascii="Times New Roman" w:hAnsi="Times New Roman" w:cs="Times New Roman"/>
          <w:b/>
          <w:sz w:val="28"/>
          <w:szCs w:val="28"/>
        </w:rPr>
      </w:pPr>
    </w:p>
    <w:p w:rsidR="009F01C2" w:rsidRPr="00D156F8" w:rsidRDefault="000A274D" w:rsidP="009F01C2">
      <w:pPr>
        <w:jc w:val="both"/>
        <w:rPr>
          <w:rFonts w:ascii="Times New Roman" w:hAnsi="Times New Roman" w:cs="Times New Roman"/>
          <w:sz w:val="28"/>
          <w:szCs w:val="28"/>
        </w:rPr>
      </w:pPr>
      <w:r>
        <w:rPr>
          <w:rFonts w:ascii="Times New Roman" w:hAnsi="Times New Roman" w:cs="Times New Roman"/>
          <w:sz w:val="28"/>
          <w:szCs w:val="28"/>
        </w:rPr>
        <w:tab/>
      </w:r>
      <w:r w:rsidR="009F01C2" w:rsidRPr="00D156F8">
        <w:rPr>
          <w:rFonts w:ascii="Times New Roman" w:hAnsi="Times New Roman" w:cs="Times New Roman"/>
          <w:sz w:val="28"/>
          <w:szCs w:val="28"/>
        </w:rPr>
        <w:t xml:space="preserve">Главной целью благоустройства является </w:t>
      </w:r>
      <w:r w:rsidR="009F01C2" w:rsidRPr="00F121FA">
        <w:rPr>
          <w:rFonts w:ascii="Times New Roman" w:hAnsi="Times New Roman" w:cs="Times New Roman"/>
          <w:sz w:val="28"/>
          <w:szCs w:val="28"/>
        </w:rPr>
        <w:t xml:space="preserve">создание на территории </w:t>
      </w:r>
      <w:r w:rsidR="009F01C2">
        <w:rPr>
          <w:rFonts w:ascii="Times New Roman" w:hAnsi="Times New Roman" w:cs="Times New Roman"/>
          <w:sz w:val="28"/>
          <w:szCs w:val="28"/>
        </w:rPr>
        <w:t>муниципального образования «</w:t>
      </w:r>
      <w:proofErr w:type="spellStart"/>
      <w:r w:rsidR="009F01C2">
        <w:rPr>
          <w:rFonts w:ascii="Times New Roman" w:hAnsi="Times New Roman" w:cs="Times New Roman"/>
          <w:sz w:val="28"/>
          <w:szCs w:val="28"/>
        </w:rPr>
        <w:t>Шенкурское</w:t>
      </w:r>
      <w:proofErr w:type="spellEnd"/>
      <w:r w:rsidR="009F01C2">
        <w:rPr>
          <w:rFonts w:ascii="Times New Roman" w:hAnsi="Times New Roman" w:cs="Times New Roman"/>
          <w:sz w:val="28"/>
          <w:szCs w:val="28"/>
        </w:rPr>
        <w:t>» благоприятной с</w:t>
      </w:r>
      <w:r w:rsidR="009F01C2" w:rsidRPr="00F121FA">
        <w:rPr>
          <w:rFonts w:ascii="Times New Roman" w:hAnsi="Times New Roman" w:cs="Times New Roman"/>
          <w:sz w:val="28"/>
          <w:szCs w:val="28"/>
        </w:rPr>
        <w:t>реды для проживания населения</w:t>
      </w:r>
      <w:r w:rsidR="009F01C2">
        <w:rPr>
          <w:rFonts w:ascii="Times New Roman" w:hAnsi="Times New Roman" w:cs="Times New Roman"/>
          <w:sz w:val="28"/>
          <w:szCs w:val="28"/>
        </w:rPr>
        <w:t>,</w:t>
      </w:r>
      <w:r w:rsidR="009F01C2" w:rsidRPr="00D156F8">
        <w:rPr>
          <w:rFonts w:ascii="Times New Roman" w:hAnsi="Times New Roman" w:cs="Times New Roman"/>
          <w:sz w:val="28"/>
          <w:szCs w:val="28"/>
        </w:rPr>
        <w:t xml:space="preserve"> обеспечение бесперебойного, удобного и безопасного движения пешеходов в любое время года, а также поддержание в состоянии, обеспечивающем максимальное увеличение срока службы пешеходной зоны и проезжей части при минимальных затратах.  </w:t>
      </w:r>
    </w:p>
    <w:p w:rsidR="000444E3" w:rsidRDefault="000444E3" w:rsidP="001F5A0E">
      <w:pPr>
        <w:spacing w:after="0"/>
        <w:jc w:val="both"/>
        <w:rPr>
          <w:rFonts w:ascii="Times New Roman" w:hAnsi="Times New Roman" w:cs="Times New Roman"/>
          <w:sz w:val="28"/>
          <w:szCs w:val="28"/>
        </w:rPr>
      </w:pPr>
      <w:r>
        <w:rPr>
          <w:rFonts w:ascii="Times New Roman" w:hAnsi="Times New Roman" w:cs="Times New Roman"/>
          <w:sz w:val="28"/>
          <w:szCs w:val="28"/>
        </w:rPr>
        <w:t xml:space="preserve">           Выполнение работ по благоустройству территории обеспеч</w:t>
      </w:r>
      <w:r w:rsidR="000A274D">
        <w:rPr>
          <w:rFonts w:ascii="Times New Roman" w:hAnsi="Times New Roman" w:cs="Times New Roman"/>
          <w:sz w:val="28"/>
          <w:szCs w:val="28"/>
        </w:rPr>
        <w:t>ит</w:t>
      </w:r>
      <w:r>
        <w:rPr>
          <w:rFonts w:ascii="Times New Roman" w:hAnsi="Times New Roman" w:cs="Times New Roman"/>
          <w:sz w:val="28"/>
          <w:szCs w:val="28"/>
        </w:rPr>
        <w:t xml:space="preserve"> </w:t>
      </w:r>
      <w:r w:rsidR="00064FCD">
        <w:rPr>
          <w:rFonts w:ascii="Times New Roman" w:hAnsi="Times New Roman" w:cs="Times New Roman"/>
          <w:sz w:val="28"/>
          <w:szCs w:val="28"/>
        </w:rPr>
        <w:t>комфортност</w:t>
      </w:r>
      <w:r w:rsidR="000A274D">
        <w:rPr>
          <w:rFonts w:ascii="Times New Roman" w:hAnsi="Times New Roman" w:cs="Times New Roman"/>
          <w:sz w:val="28"/>
          <w:szCs w:val="28"/>
        </w:rPr>
        <w:t>ь</w:t>
      </w:r>
      <w:r w:rsidR="00064FCD">
        <w:rPr>
          <w:rFonts w:ascii="Times New Roman" w:hAnsi="Times New Roman" w:cs="Times New Roman"/>
          <w:sz w:val="28"/>
          <w:szCs w:val="28"/>
        </w:rPr>
        <w:t xml:space="preserve"> проживания жителей и </w:t>
      </w:r>
      <w:r>
        <w:rPr>
          <w:rFonts w:ascii="Times New Roman" w:hAnsi="Times New Roman" w:cs="Times New Roman"/>
          <w:sz w:val="28"/>
          <w:szCs w:val="28"/>
        </w:rPr>
        <w:t>доступност</w:t>
      </w:r>
      <w:r w:rsidR="000A274D">
        <w:rPr>
          <w:rFonts w:ascii="Times New Roman" w:hAnsi="Times New Roman" w:cs="Times New Roman"/>
          <w:sz w:val="28"/>
          <w:szCs w:val="28"/>
        </w:rPr>
        <w:t>ь</w:t>
      </w:r>
      <w:r>
        <w:rPr>
          <w:rFonts w:ascii="Times New Roman" w:hAnsi="Times New Roman" w:cs="Times New Roman"/>
          <w:sz w:val="28"/>
          <w:szCs w:val="28"/>
        </w:rPr>
        <w:t xml:space="preserve"> для передвижения </w:t>
      </w:r>
      <w:proofErr w:type="spellStart"/>
      <w:r>
        <w:rPr>
          <w:rFonts w:ascii="Times New Roman" w:hAnsi="Times New Roman" w:cs="Times New Roman"/>
          <w:sz w:val="28"/>
          <w:szCs w:val="28"/>
        </w:rPr>
        <w:t>маломобильных</w:t>
      </w:r>
      <w:proofErr w:type="spellEnd"/>
      <w:r>
        <w:rPr>
          <w:rFonts w:ascii="Times New Roman" w:hAnsi="Times New Roman" w:cs="Times New Roman"/>
          <w:sz w:val="28"/>
          <w:szCs w:val="28"/>
        </w:rPr>
        <w:t xml:space="preserve"> групп населения.</w:t>
      </w:r>
    </w:p>
    <w:p w:rsidR="001C014C" w:rsidRDefault="001C014C" w:rsidP="001F5A0E">
      <w:pPr>
        <w:spacing w:after="0"/>
        <w:jc w:val="both"/>
        <w:rPr>
          <w:rFonts w:ascii="Times New Roman" w:hAnsi="Times New Roman" w:cs="Times New Roman"/>
          <w:sz w:val="28"/>
          <w:szCs w:val="28"/>
        </w:rPr>
      </w:pPr>
    </w:p>
    <w:p w:rsidR="000444E3" w:rsidRDefault="000444E3" w:rsidP="001F5A0E">
      <w:pPr>
        <w:spacing w:after="0"/>
        <w:jc w:val="center"/>
        <w:rPr>
          <w:rFonts w:ascii="Times New Roman" w:hAnsi="Times New Roman" w:cs="Times New Roman"/>
          <w:b/>
          <w:sz w:val="28"/>
          <w:szCs w:val="28"/>
        </w:rPr>
      </w:pPr>
      <w:r w:rsidRPr="00A461BB">
        <w:rPr>
          <w:rFonts w:ascii="Times New Roman" w:hAnsi="Times New Roman" w:cs="Times New Roman"/>
          <w:b/>
          <w:sz w:val="28"/>
          <w:szCs w:val="28"/>
        </w:rPr>
        <w:t>Задачи проекта</w:t>
      </w:r>
    </w:p>
    <w:p w:rsidR="003C225A" w:rsidRPr="00A461BB" w:rsidRDefault="003C225A" w:rsidP="001F5A0E">
      <w:pPr>
        <w:spacing w:after="0"/>
        <w:jc w:val="center"/>
        <w:rPr>
          <w:rFonts w:ascii="Times New Roman" w:hAnsi="Times New Roman" w:cs="Times New Roman"/>
          <w:b/>
          <w:sz w:val="28"/>
          <w:szCs w:val="28"/>
        </w:rPr>
      </w:pPr>
    </w:p>
    <w:p w:rsidR="000444E3" w:rsidRDefault="00064FCD"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xml:space="preserve">- </w:t>
      </w:r>
      <w:r>
        <w:rPr>
          <w:rFonts w:ascii="Times New Roman" w:hAnsi="Times New Roman" w:cs="Times New Roman"/>
          <w:sz w:val="28"/>
          <w:szCs w:val="28"/>
        </w:rPr>
        <w:t>с</w:t>
      </w:r>
      <w:r w:rsidR="000444E3">
        <w:rPr>
          <w:rFonts w:ascii="Times New Roman" w:hAnsi="Times New Roman" w:cs="Times New Roman"/>
          <w:sz w:val="28"/>
          <w:szCs w:val="28"/>
        </w:rPr>
        <w:t>о</w:t>
      </w:r>
      <w:r w:rsidR="000A274D">
        <w:rPr>
          <w:rFonts w:ascii="Times New Roman" w:hAnsi="Times New Roman" w:cs="Times New Roman"/>
          <w:sz w:val="28"/>
          <w:szCs w:val="28"/>
        </w:rPr>
        <w:t xml:space="preserve">здание </w:t>
      </w:r>
      <w:r w:rsidR="000444E3">
        <w:rPr>
          <w:rFonts w:ascii="Times New Roman" w:hAnsi="Times New Roman" w:cs="Times New Roman"/>
          <w:sz w:val="28"/>
          <w:szCs w:val="28"/>
        </w:rPr>
        <w:t xml:space="preserve">и поддержание </w:t>
      </w:r>
      <w:r w:rsidR="000A274D">
        <w:rPr>
          <w:rFonts w:ascii="Times New Roman" w:hAnsi="Times New Roman" w:cs="Times New Roman"/>
          <w:sz w:val="28"/>
          <w:szCs w:val="28"/>
        </w:rPr>
        <w:t xml:space="preserve">необходимых условий для </w:t>
      </w:r>
      <w:r w:rsidR="000444E3">
        <w:rPr>
          <w:rFonts w:ascii="Times New Roman" w:hAnsi="Times New Roman" w:cs="Times New Roman"/>
          <w:sz w:val="28"/>
          <w:szCs w:val="28"/>
        </w:rPr>
        <w:t>жизнеобеспечения жителей;</w:t>
      </w:r>
    </w:p>
    <w:p w:rsidR="000444E3" w:rsidRDefault="00064FCD"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xml:space="preserve">- </w:t>
      </w:r>
      <w:r>
        <w:rPr>
          <w:rFonts w:ascii="Times New Roman" w:hAnsi="Times New Roman" w:cs="Times New Roman"/>
          <w:sz w:val="28"/>
          <w:szCs w:val="28"/>
        </w:rPr>
        <w:t>п</w:t>
      </w:r>
      <w:r w:rsidR="000444E3">
        <w:rPr>
          <w:rFonts w:ascii="Times New Roman" w:hAnsi="Times New Roman" w:cs="Times New Roman"/>
          <w:sz w:val="28"/>
          <w:szCs w:val="28"/>
        </w:rPr>
        <w:t>овышение качества жизни населения;</w:t>
      </w:r>
    </w:p>
    <w:p w:rsidR="000444E3" w:rsidRDefault="001C014C"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xml:space="preserve">- </w:t>
      </w:r>
      <w:r>
        <w:rPr>
          <w:rFonts w:ascii="Times New Roman" w:hAnsi="Times New Roman" w:cs="Times New Roman"/>
          <w:sz w:val="28"/>
          <w:szCs w:val="28"/>
        </w:rPr>
        <w:t>ф</w:t>
      </w:r>
      <w:r w:rsidR="000444E3">
        <w:rPr>
          <w:rFonts w:ascii="Times New Roman" w:hAnsi="Times New Roman" w:cs="Times New Roman"/>
          <w:sz w:val="28"/>
          <w:szCs w:val="28"/>
        </w:rPr>
        <w:t>ормирование эстетического</w:t>
      </w:r>
      <w:r>
        <w:rPr>
          <w:rFonts w:ascii="Times New Roman" w:hAnsi="Times New Roman" w:cs="Times New Roman"/>
          <w:sz w:val="28"/>
          <w:szCs w:val="28"/>
        </w:rPr>
        <w:t xml:space="preserve"> облика территории</w:t>
      </w:r>
      <w:r w:rsidR="009F01C2">
        <w:rPr>
          <w:rFonts w:ascii="Times New Roman" w:hAnsi="Times New Roman" w:cs="Times New Roman"/>
          <w:sz w:val="28"/>
          <w:szCs w:val="28"/>
        </w:rPr>
        <w:t xml:space="preserve"> поселения</w:t>
      </w:r>
      <w:r>
        <w:rPr>
          <w:rFonts w:ascii="Times New Roman" w:hAnsi="Times New Roman" w:cs="Times New Roman"/>
          <w:sz w:val="28"/>
          <w:szCs w:val="28"/>
        </w:rPr>
        <w:t>.</w:t>
      </w:r>
    </w:p>
    <w:p w:rsidR="001C014C" w:rsidRDefault="001C014C" w:rsidP="001F5A0E">
      <w:pPr>
        <w:spacing w:after="0"/>
        <w:jc w:val="both"/>
        <w:rPr>
          <w:rFonts w:ascii="Times New Roman" w:hAnsi="Times New Roman" w:cs="Times New Roman"/>
          <w:sz w:val="28"/>
          <w:szCs w:val="28"/>
        </w:rPr>
      </w:pPr>
    </w:p>
    <w:p w:rsidR="000444E3" w:rsidRDefault="000444E3" w:rsidP="001F5A0E">
      <w:pPr>
        <w:spacing w:after="0"/>
        <w:jc w:val="center"/>
        <w:rPr>
          <w:rFonts w:ascii="Times New Roman" w:hAnsi="Times New Roman" w:cs="Times New Roman"/>
          <w:b/>
          <w:sz w:val="28"/>
          <w:szCs w:val="28"/>
        </w:rPr>
      </w:pPr>
      <w:r w:rsidRPr="00A461BB">
        <w:rPr>
          <w:rFonts w:ascii="Times New Roman" w:hAnsi="Times New Roman" w:cs="Times New Roman"/>
          <w:b/>
          <w:sz w:val="28"/>
          <w:szCs w:val="28"/>
        </w:rPr>
        <w:t>Планируемые результаты реализации проекта</w:t>
      </w:r>
    </w:p>
    <w:p w:rsidR="003C225A" w:rsidRPr="00A461BB" w:rsidRDefault="003C225A" w:rsidP="001F5A0E">
      <w:pPr>
        <w:spacing w:after="0"/>
        <w:jc w:val="center"/>
        <w:rPr>
          <w:rFonts w:ascii="Times New Roman" w:hAnsi="Times New Roman" w:cs="Times New Roman"/>
          <w:b/>
          <w:sz w:val="28"/>
          <w:szCs w:val="28"/>
        </w:rPr>
      </w:pPr>
    </w:p>
    <w:p w:rsidR="000444E3" w:rsidRDefault="00A461BB" w:rsidP="001F5A0E">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 xml:space="preserve">- формируется эстетический образ </w:t>
      </w:r>
      <w:r w:rsidR="009F01C2">
        <w:rPr>
          <w:rFonts w:ascii="Times New Roman" w:hAnsi="Times New Roman" w:cs="Times New Roman"/>
          <w:sz w:val="28"/>
          <w:szCs w:val="28"/>
        </w:rPr>
        <w:t>территории городского поселения</w:t>
      </w:r>
      <w:r w:rsidR="000444E3">
        <w:rPr>
          <w:rFonts w:ascii="Times New Roman" w:hAnsi="Times New Roman" w:cs="Times New Roman"/>
          <w:sz w:val="28"/>
          <w:szCs w:val="28"/>
        </w:rPr>
        <w:t>;</w:t>
      </w:r>
    </w:p>
    <w:p w:rsidR="009F01C2" w:rsidRPr="00C920DD" w:rsidRDefault="00A461BB" w:rsidP="009F01C2">
      <w:pPr>
        <w:spacing w:after="0"/>
        <w:jc w:val="both"/>
        <w:rPr>
          <w:rFonts w:ascii="Times New Roman" w:hAnsi="Times New Roman" w:cs="Times New Roman"/>
          <w:sz w:val="28"/>
          <w:szCs w:val="28"/>
        </w:rPr>
      </w:pPr>
      <w:r>
        <w:rPr>
          <w:rFonts w:ascii="Times New Roman" w:hAnsi="Times New Roman" w:cs="Times New Roman"/>
          <w:sz w:val="28"/>
          <w:szCs w:val="28"/>
        </w:rPr>
        <w:tab/>
      </w:r>
      <w:r w:rsidR="000444E3">
        <w:rPr>
          <w:rFonts w:ascii="Times New Roman" w:hAnsi="Times New Roman" w:cs="Times New Roman"/>
          <w:sz w:val="28"/>
          <w:szCs w:val="28"/>
        </w:rPr>
        <w:t>-</w:t>
      </w:r>
      <w:r w:rsidR="009F01C2">
        <w:rPr>
          <w:rFonts w:ascii="Times New Roman" w:hAnsi="Times New Roman" w:cs="Times New Roman"/>
          <w:sz w:val="28"/>
          <w:szCs w:val="28"/>
        </w:rPr>
        <w:t xml:space="preserve"> реализация проекта по благоустройству общественной территории позволит создать</w:t>
      </w:r>
      <w:r w:rsidR="009F01C2" w:rsidRPr="000444E3">
        <w:rPr>
          <w:rFonts w:ascii="Times New Roman" w:hAnsi="Times New Roman" w:cs="Times New Roman"/>
          <w:sz w:val="28"/>
          <w:szCs w:val="28"/>
        </w:rPr>
        <w:t xml:space="preserve"> </w:t>
      </w:r>
      <w:r w:rsidR="009F01C2">
        <w:rPr>
          <w:rFonts w:ascii="Times New Roman" w:hAnsi="Times New Roman" w:cs="Times New Roman"/>
          <w:sz w:val="28"/>
          <w:szCs w:val="28"/>
        </w:rPr>
        <w:t xml:space="preserve">максимально благоприятные условия для проживания людей. </w:t>
      </w:r>
    </w:p>
    <w:p w:rsidR="000444E3" w:rsidRDefault="000444E3" w:rsidP="001F5A0E">
      <w:pPr>
        <w:spacing w:after="0"/>
        <w:jc w:val="both"/>
        <w:rPr>
          <w:rFonts w:ascii="Times New Roman" w:hAnsi="Times New Roman" w:cs="Times New Roman"/>
          <w:sz w:val="28"/>
          <w:szCs w:val="28"/>
        </w:rPr>
      </w:pPr>
    </w:p>
    <w:p w:rsidR="00766D8D" w:rsidRDefault="00766D8D" w:rsidP="001F5A0E">
      <w:pPr>
        <w:spacing w:after="0"/>
        <w:jc w:val="both"/>
        <w:rPr>
          <w:rFonts w:ascii="Times New Roman" w:hAnsi="Times New Roman" w:cs="Times New Roman"/>
          <w:sz w:val="28"/>
          <w:szCs w:val="28"/>
        </w:rPr>
      </w:pPr>
    </w:p>
    <w:p w:rsidR="00766D8D" w:rsidRDefault="00766D8D" w:rsidP="001F5A0E">
      <w:pPr>
        <w:spacing w:after="0"/>
        <w:jc w:val="both"/>
        <w:rPr>
          <w:rFonts w:ascii="Times New Roman" w:hAnsi="Times New Roman" w:cs="Times New Roman"/>
          <w:sz w:val="28"/>
          <w:szCs w:val="28"/>
        </w:rPr>
      </w:pPr>
    </w:p>
    <w:p w:rsidR="00766D8D" w:rsidRPr="00766D8D" w:rsidRDefault="00766D8D" w:rsidP="00766D8D">
      <w:pPr>
        <w:autoSpaceDE w:val="0"/>
        <w:autoSpaceDN w:val="0"/>
        <w:adjustRightInd w:val="0"/>
        <w:spacing w:after="0" w:line="240" w:lineRule="auto"/>
        <w:jc w:val="center"/>
        <w:rPr>
          <w:rFonts w:ascii="Times New Roman" w:hAnsi="Times New Roman" w:cs="Times New Roman"/>
          <w:b/>
          <w:sz w:val="28"/>
          <w:szCs w:val="28"/>
        </w:rPr>
      </w:pPr>
      <w:r w:rsidRPr="00766D8D">
        <w:rPr>
          <w:rFonts w:ascii="Times New Roman" w:hAnsi="Times New Roman" w:cs="Times New Roman"/>
          <w:b/>
          <w:sz w:val="28"/>
          <w:szCs w:val="28"/>
        </w:rPr>
        <w:lastRenderedPageBreak/>
        <w:t>Схема</w:t>
      </w:r>
      <w:r>
        <w:rPr>
          <w:rFonts w:ascii="Times New Roman" w:hAnsi="Times New Roman" w:cs="Times New Roman"/>
          <w:b/>
          <w:sz w:val="28"/>
          <w:szCs w:val="28"/>
        </w:rPr>
        <w:t xml:space="preserve"> планировки территории</w:t>
      </w:r>
    </w:p>
    <w:p w:rsidR="00766D8D" w:rsidRDefault="00564BE6" w:rsidP="001F5A0E">
      <w:pPr>
        <w:spacing w:after="0"/>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5940425" cy="8450085"/>
            <wp:effectExtent l="1905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940425" cy="8450085"/>
                    </a:xfrm>
                    <a:prstGeom prst="rect">
                      <a:avLst/>
                    </a:prstGeom>
                    <a:noFill/>
                    <a:ln w="9525">
                      <a:noFill/>
                      <a:miter lim="800000"/>
                      <a:headEnd/>
                      <a:tailEnd/>
                    </a:ln>
                  </pic:spPr>
                </pic:pic>
              </a:graphicData>
            </a:graphic>
          </wp:inline>
        </w:drawing>
      </w:r>
    </w:p>
    <w:sectPr w:rsidR="00766D8D" w:rsidSect="002C0482">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Times New Roman,Italic">
    <w:panose1 w:val="00000000000000000000"/>
    <w:charset w:val="CC"/>
    <w:family w:val="auto"/>
    <w:notTrueType/>
    <w:pitch w:val="default"/>
    <w:sig w:usb0="00000201" w:usb1="00000000" w:usb2="00000000" w:usb3="00000000" w:csb0="00000004"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4"/>
  <w:proofState w:spelling="clean" w:grammar="clean"/>
  <w:defaultTabStop w:val="708"/>
  <w:characterSpacingControl w:val="doNotCompress"/>
  <w:compat/>
  <w:rsids>
    <w:rsidRoot w:val="000444E3"/>
    <w:rsid w:val="0000076B"/>
    <w:rsid w:val="000444E3"/>
    <w:rsid w:val="00064FCD"/>
    <w:rsid w:val="000A274D"/>
    <w:rsid w:val="000B59AC"/>
    <w:rsid w:val="00144698"/>
    <w:rsid w:val="001B20A8"/>
    <w:rsid w:val="001C014C"/>
    <w:rsid w:val="001F5A0E"/>
    <w:rsid w:val="002C0482"/>
    <w:rsid w:val="0031169C"/>
    <w:rsid w:val="00332155"/>
    <w:rsid w:val="00367F0E"/>
    <w:rsid w:val="003C225A"/>
    <w:rsid w:val="003C2269"/>
    <w:rsid w:val="003C3AA3"/>
    <w:rsid w:val="003F03B8"/>
    <w:rsid w:val="00564BE6"/>
    <w:rsid w:val="005763A7"/>
    <w:rsid w:val="005C1738"/>
    <w:rsid w:val="005E331A"/>
    <w:rsid w:val="006056EA"/>
    <w:rsid w:val="00633A1A"/>
    <w:rsid w:val="00766D8D"/>
    <w:rsid w:val="00895514"/>
    <w:rsid w:val="008B5C9C"/>
    <w:rsid w:val="008C1633"/>
    <w:rsid w:val="009F01C2"/>
    <w:rsid w:val="00A461BB"/>
    <w:rsid w:val="00C22FB6"/>
    <w:rsid w:val="00CB5513"/>
    <w:rsid w:val="00D10222"/>
    <w:rsid w:val="00D156F8"/>
    <w:rsid w:val="00D20F7E"/>
    <w:rsid w:val="00D47660"/>
    <w:rsid w:val="00EB4E9A"/>
    <w:rsid w:val="00F121FA"/>
    <w:rsid w:val="00F2434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44E3"/>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3C226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D1022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10222"/>
    <w:rPr>
      <w:rFonts w:ascii="Tahoma" w:hAnsi="Tahoma" w:cs="Tahoma"/>
      <w:sz w:val="16"/>
      <w:szCs w:val="16"/>
    </w:rPr>
  </w:style>
  <w:style w:type="paragraph" w:customStyle="1" w:styleId="Default">
    <w:name w:val="Default"/>
    <w:rsid w:val="008B5C9C"/>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6">
    <w:name w:val="Основной текст_"/>
    <w:basedOn w:val="a0"/>
    <w:link w:val="5"/>
    <w:locked/>
    <w:rsid w:val="008B5C9C"/>
    <w:rPr>
      <w:sz w:val="27"/>
      <w:szCs w:val="27"/>
      <w:shd w:val="clear" w:color="auto" w:fill="FFFFFF"/>
    </w:rPr>
  </w:style>
  <w:style w:type="paragraph" w:customStyle="1" w:styleId="5">
    <w:name w:val="Основной текст5"/>
    <w:basedOn w:val="a"/>
    <w:link w:val="a6"/>
    <w:rsid w:val="008B5C9C"/>
    <w:pPr>
      <w:shd w:val="clear" w:color="auto" w:fill="FFFFFF"/>
      <w:spacing w:before="360" w:after="240" w:line="240" w:lineRule="atLeast"/>
      <w:jc w:val="center"/>
    </w:pPr>
    <w:rPr>
      <w:sz w:val="27"/>
      <w:szCs w:val="27"/>
    </w:rPr>
  </w:style>
</w:styles>
</file>

<file path=word/webSettings.xml><?xml version="1.0" encoding="utf-8"?>
<w:webSettings xmlns:r="http://schemas.openxmlformats.org/officeDocument/2006/relationships" xmlns:w="http://schemas.openxmlformats.org/wordprocessingml/2006/main">
  <w:divs>
    <w:div w:id="1937397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emf"/><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96</TotalTime>
  <Pages>7</Pages>
  <Words>1051</Words>
  <Characters>5993</Characters>
  <Application>Microsoft Office Word</Application>
  <DocSecurity>0</DocSecurity>
  <Lines>49</Lines>
  <Paragraphs>14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7030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ProotdelVS</dc:creator>
  <cp:lastModifiedBy>ProotdelVS</cp:lastModifiedBy>
  <cp:revision>7</cp:revision>
  <cp:lastPrinted>2019-02-18T06:20:00Z</cp:lastPrinted>
  <dcterms:created xsi:type="dcterms:W3CDTF">2019-02-04T14:15:00Z</dcterms:created>
  <dcterms:modified xsi:type="dcterms:W3CDTF">2019-02-20T06:14:00Z</dcterms:modified>
</cp:coreProperties>
</file>